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0000001">
      <w:pPr>
        <w:pStyle w:val="10"/>
        <w:pBdr>
          <w:bottom w:val="none" w:color="auto" w:sz="0" w:space="5"/>
        </w:pBdr>
        <w:shd w:val="clear" w:fill="FFFFFF"/>
        <w:spacing w:after="80" w:line="300" w:lineRule="auto"/>
        <w:ind w:firstLine="708"/>
        <w:jc w:val="center"/>
      </w:pPr>
      <w:bookmarkStart w:id="0" w:name="_nl5body7ku7t" w:colFirst="0" w:colLast="0"/>
      <w:bookmarkEnd w:id="0"/>
      <w:r>
        <w:rPr>
          <w:rtl w:val="0"/>
        </w:rPr>
        <w:t>План мероприятия "История английского алфавита"</w:t>
      </w:r>
    </w:p>
    <w:p w14:paraId="00000002">
      <w:pPr>
        <w:keepNext w:val="0"/>
        <w:keepLines w:val="0"/>
        <w:pBdr>
          <w:bottom w:val="none" w:color="auto" w:sz="0" w:space="5"/>
        </w:pBdr>
        <w:shd w:val="clear" w:fill="FFFFFF"/>
        <w:spacing w:after="80" w:line="30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Цель:</w:t>
      </w:r>
      <w:r>
        <w:rPr>
          <w:rFonts w:ascii="Times New Roman" w:hAnsi="Times New Roman" w:eastAsia="Times New Roman" w:cs="Times New Roman"/>
          <w:sz w:val="24"/>
          <w:szCs w:val="24"/>
          <w:rtl w:val="0"/>
        </w:rPr>
        <w:t xml:space="preserve"> Познакомить учащихся с историей возникновения и развития английского алфавита в интересной и интерактивной форме.</w:t>
      </w:r>
    </w:p>
    <w:p w14:paraId="00000003">
      <w:pPr>
        <w:keepNext w:val="0"/>
        <w:keepLines w:val="0"/>
        <w:pBdr>
          <w:bottom w:val="none" w:color="auto" w:sz="0" w:space="5"/>
        </w:pBdr>
        <w:shd w:val="clear" w:fill="FFFFFF"/>
        <w:spacing w:after="80" w:line="30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Целевая аудитория:</w:t>
      </w:r>
      <w:r>
        <w:rPr>
          <w:rFonts w:ascii="Times New Roman" w:hAnsi="Times New Roman" w:eastAsia="Times New Roman" w:cs="Times New Roman"/>
          <w:sz w:val="24"/>
          <w:szCs w:val="24"/>
          <w:rtl w:val="0"/>
        </w:rPr>
        <w:t xml:space="preserve"> Учащиеся 5-7 классов.</w:t>
      </w:r>
    </w:p>
    <w:p w14:paraId="00000004">
      <w:pPr>
        <w:pBdr>
          <w:top w:val="none" w:color="auto" w:sz="0" w:space="0"/>
          <w:left w:val="none" w:color="auto" w:sz="0" w:space="0"/>
          <w:bottom w:val="none" w:color="auto" w:sz="0" w:space="3"/>
          <w:right w:val="none" w:color="auto" w:sz="0" w:space="0"/>
        </w:pBdr>
        <w:shd w:val="clear" w:fill="FFFFFF"/>
        <w:ind w:firstLine="708"/>
        <w:jc w:val="both"/>
        <w:rPr>
          <w:rFonts w:ascii="Times New Roman" w:hAnsi="Times New Roman" w:eastAsia="Times New Roman" w:cs="Times New Roman"/>
          <w:color w:val="212529"/>
          <w:sz w:val="24"/>
          <w:szCs w:val="24"/>
        </w:rPr>
      </w:pPr>
      <w:r>
        <w:rPr>
          <w:rFonts w:ascii="Times New Roman" w:hAnsi="Times New Roman" w:eastAsia="Times New Roman" w:cs="Times New Roman"/>
          <w:b/>
          <w:color w:val="212529"/>
          <w:sz w:val="24"/>
          <w:szCs w:val="24"/>
          <w:rtl w:val="0"/>
        </w:rPr>
        <w:t>Форма проведения:</w:t>
      </w:r>
      <w:r>
        <w:rPr>
          <w:rFonts w:ascii="Times New Roman" w:hAnsi="Times New Roman" w:eastAsia="Times New Roman" w:cs="Times New Roman"/>
          <w:color w:val="212529"/>
          <w:sz w:val="24"/>
          <w:szCs w:val="24"/>
          <w:rtl w:val="0"/>
        </w:rPr>
        <w:t xml:space="preserve"> Интерактивная игра-викторина</w:t>
      </w:r>
    </w:p>
    <w:p w14:paraId="00000005">
      <w:pPr>
        <w:pBdr>
          <w:top w:val="none" w:color="auto" w:sz="0" w:space="0"/>
          <w:left w:val="none" w:color="auto" w:sz="0" w:space="0"/>
          <w:bottom w:val="none" w:color="auto" w:sz="0" w:space="3"/>
          <w:right w:val="none" w:color="auto" w:sz="0" w:space="0"/>
        </w:pBdr>
        <w:shd w:val="clear" w:fill="FFFFFF"/>
        <w:ind w:firstLine="708"/>
        <w:jc w:val="both"/>
        <w:rPr>
          <w:rFonts w:ascii="Times New Roman" w:hAnsi="Times New Roman" w:eastAsia="Times New Roman" w:cs="Times New Roman"/>
          <w:color w:val="212529"/>
          <w:sz w:val="24"/>
          <w:szCs w:val="24"/>
        </w:rPr>
      </w:pPr>
    </w:p>
    <w:p w14:paraId="00000006">
      <w:pPr>
        <w:pBdr>
          <w:top w:val="none" w:color="auto" w:sz="0" w:space="0"/>
          <w:left w:val="none" w:color="auto" w:sz="0" w:space="0"/>
          <w:bottom w:val="none" w:color="auto" w:sz="0" w:space="3"/>
          <w:right w:val="none" w:color="auto" w:sz="0" w:space="0"/>
        </w:pBdr>
        <w:shd w:val="clear" w:fill="FFFFFF"/>
        <w:ind w:left="0" w:firstLine="705"/>
        <w:jc w:val="both"/>
        <w:rPr>
          <w:rFonts w:ascii="Times New Roman" w:hAnsi="Times New Roman" w:eastAsia="Times New Roman" w:cs="Times New Roman"/>
          <w:b/>
          <w:color w:val="212529"/>
          <w:sz w:val="24"/>
          <w:szCs w:val="24"/>
        </w:rPr>
      </w:pPr>
      <w:r>
        <w:rPr>
          <w:rFonts w:ascii="Times New Roman" w:hAnsi="Times New Roman" w:eastAsia="Times New Roman" w:cs="Times New Roman"/>
          <w:b/>
          <w:color w:val="212529"/>
          <w:sz w:val="24"/>
          <w:szCs w:val="24"/>
          <w:rtl w:val="0"/>
        </w:rPr>
        <w:t>К чему приурочить:</w:t>
      </w:r>
    </w:p>
    <w:p w14:paraId="00000007">
      <w:pPr>
        <w:numPr>
          <w:ilvl w:val="0"/>
          <w:numId w:val="1"/>
        </w:numPr>
        <w:pBdr>
          <w:top w:val="none" w:color="auto" w:sz="0" w:space="0"/>
          <w:bottom w:val="none" w:color="auto" w:sz="0" w:space="0"/>
          <w:right w:val="none" w:color="auto" w:sz="0" w:space="0"/>
          <w:between w:val="none" w:color="auto" w:sz="0" w:space="0"/>
        </w:pBdr>
        <w:shd w:val="clear" w:fill="FFFFFF"/>
        <w:spacing w:after="0" w:afterAutospacing="0"/>
        <w:ind w:left="0" w:firstLine="705"/>
        <w:jc w:val="both"/>
        <w:rPr>
          <w:rFonts w:ascii="Times New Roman" w:hAnsi="Times New Roman" w:eastAsia="Times New Roman" w:cs="Times New Roman"/>
        </w:rPr>
      </w:pPr>
      <w:r>
        <w:rPr>
          <w:rFonts w:ascii="Times New Roman" w:hAnsi="Times New Roman" w:eastAsia="Times New Roman" w:cs="Times New Roman"/>
          <w:color w:val="212529"/>
          <w:sz w:val="24"/>
          <w:szCs w:val="24"/>
          <w:rtl w:val="0"/>
        </w:rPr>
        <w:t>День славянской письменности и культуры (24 мая) – чтобы показать взаимосвязь и отличие алфавитов.</w:t>
      </w:r>
    </w:p>
    <w:p w14:paraId="00000008">
      <w:pPr>
        <w:numPr>
          <w:ilvl w:val="0"/>
          <w:numId w:val="1"/>
        </w:numPr>
        <w:pBdr>
          <w:top w:val="none" w:color="auto" w:sz="0" w:space="0"/>
          <w:bottom w:val="none" w:color="auto" w:sz="0" w:space="0"/>
          <w:right w:val="none" w:color="auto" w:sz="0" w:space="0"/>
          <w:between w:val="none" w:color="auto" w:sz="0" w:space="0"/>
        </w:pBdr>
        <w:shd w:val="clear" w:fill="FFFFFF"/>
        <w:spacing w:before="0" w:beforeAutospacing="0" w:after="0" w:afterAutospacing="0"/>
        <w:ind w:left="0" w:firstLine="705"/>
        <w:jc w:val="both"/>
        <w:rPr>
          <w:rFonts w:ascii="Times New Roman" w:hAnsi="Times New Roman" w:eastAsia="Times New Roman" w:cs="Times New Roman"/>
        </w:rPr>
      </w:pPr>
      <w:r>
        <w:rPr>
          <w:rFonts w:ascii="Times New Roman" w:hAnsi="Times New Roman" w:eastAsia="Times New Roman" w:cs="Times New Roman"/>
          <w:color w:val="212529"/>
          <w:sz w:val="24"/>
          <w:szCs w:val="24"/>
          <w:rtl w:val="0"/>
        </w:rPr>
        <w:t>Неделя иностранного языка в школе.</w:t>
      </w:r>
    </w:p>
    <w:p w14:paraId="00000009">
      <w:pPr>
        <w:numPr>
          <w:ilvl w:val="0"/>
          <w:numId w:val="1"/>
        </w:numPr>
        <w:pBdr>
          <w:top w:val="none" w:color="auto" w:sz="0" w:space="0"/>
          <w:bottom w:val="none" w:color="auto" w:sz="0" w:space="0"/>
          <w:right w:val="none" w:color="auto" w:sz="0" w:space="0"/>
          <w:between w:val="none" w:color="auto" w:sz="0" w:space="0"/>
        </w:pBdr>
        <w:shd w:val="clear" w:fill="FFFFFF"/>
        <w:spacing w:before="0" w:beforeAutospacing="0" w:after="0" w:afterAutospacing="0"/>
        <w:ind w:left="0" w:firstLine="705"/>
        <w:jc w:val="both"/>
        <w:rPr>
          <w:rFonts w:ascii="Times New Roman" w:hAnsi="Times New Roman" w:eastAsia="Times New Roman" w:cs="Times New Roman"/>
        </w:rPr>
      </w:pPr>
      <w:r>
        <w:rPr>
          <w:rFonts w:ascii="Times New Roman" w:hAnsi="Times New Roman" w:eastAsia="Times New Roman" w:cs="Times New Roman"/>
          <w:color w:val="212529"/>
          <w:sz w:val="24"/>
          <w:szCs w:val="24"/>
          <w:rtl w:val="0"/>
        </w:rPr>
        <w:t>День рождения изобретателя печатного станка (например, Иоганна Гутенберга).</w:t>
      </w:r>
    </w:p>
    <w:p w14:paraId="0000000A">
      <w:pPr>
        <w:numPr>
          <w:ilvl w:val="0"/>
          <w:numId w:val="1"/>
        </w:numPr>
        <w:pBdr>
          <w:top w:val="none" w:color="auto" w:sz="0" w:space="0"/>
          <w:bottom w:val="none" w:color="auto" w:sz="0" w:space="0"/>
          <w:right w:val="none" w:color="auto" w:sz="0" w:space="0"/>
          <w:between w:val="none" w:color="auto" w:sz="0" w:space="0"/>
        </w:pBdr>
        <w:shd w:val="clear" w:fill="FFFFFF"/>
        <w:spacing w:before="0" w:beforeAutospacing="0" w:after="240"/>
        <w:ind w:left="0" w:firstLine="705"/>
        <w:jc w:val="both"/>
        <w:rPr>
          <w:rFonts w:ascii="Times New Roman" w:hAnsi="Times New Roman" w:eastAsia="Times New Roman" w:cs="Times New Roman"/>
        </w:rPr>
      </w:pPr>
      <w:r>
        <w:rPr>
          <w:rFonts w:ascii="Times New Roman" w:hAnsi="Times New Roman" w:eastAsia="Times New Roman" w:cs="Times New Roman"/>
          <w:color w:val="212529"/>
          <w:sz w:val="24"/>
          <w:szCs w:val="24"/>
          <w:rtl w:val="0"/>
        </w:rPr>
        <w:t>Внеклассное мероприятие для расширения кругозора.</w:t>
      </w:r>
    </w:p>
    <w:p w14:paraId="0000000B">
      <w:pPr>
        <w:keepNext w:val="0"/>
        <w:keepLines w:val="0"/>
        <w:pBdr>
          <w:bottom w:val="none" w:color="auto" w:sz="0" w:space="5"/>
        </w:pBdr>
        <w:shd w:val="clear" w:fill="FFFFFF"/>
        <w:spacing w:after="80" w:line="30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Продолжительность:</w:t>
      </w:r>
      <w:r>
        <w:rPr>
          <w:rFonts w:ascii="Times New Roman" w:hAnsi="Times New Roman" w:eastAsia="Times New Roman" w:cs="Times New Roman"/>
          <w:sz w:val="24"/>
          <w:szCs w:val="24"/>
          <w:rtl w:val="0"/>
        </w:rPr>
        <w:t xml:space="preserve"> 40 минут</w:t>
      </w:r>
    </w:p>
    <w:p w14:paraId="0000000C">
      <w:pPr>
        <w:keepNext w:val="0"/>
        <w:keepLines w:val="0"/>
        <w:pBdr>
          <w:bottom w:val="none" w:color="auto" w:sz="0" w:space="5"/>
        </w:pBdr>
        <w:shd w:val="clear" w:fill="FFFFFF"/>
        <w:spacing w:after="80" w:line="300" w:lineRule="auto"/>
        <w:ind w:firstLine="708"/>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tl w:val="0"/>
        </w:rPr>
        <w:t>Оборудование:</w:t>
      </w:r>
    </w:p>
    <w:p w14:paraId="0000000D">
      <w:pPr>
        <w:keepNext w:val="0"/>
        <w:keepLines w:val="0"/>
        <w:pBdr>
          <w:bottom w:val="none" w:color="auto" w:sz="0" w:space="5"/>
        </w:pBdr>
        <w:shd w:val="clear" w:fill="FFFFFF"/>
        <w:spacing w:after="80" w:line="30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Проектор и экран (или интерактивная доска)</w:t>
      </w:r>
    </w:p>
    <w:p w14:paraId="0000000E">
      <w:pPr>
        <w:keepNext w:val="0"/>
        <w:keepLines w:val="0"/>
        <w:pBdr>
          <w:bottom w:val="none" w:color="auto" w:sz="0" w:space="5"/>
        </w:pBdr>
        <w:shd w:val="clear" w:fill="FFFFFF"/>
        <w:spacing w:after="80" w:line="30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Раздаточные материалы (карточки, листы с заданиями)</w:t>
      </w:r>
    </w:p>
    <w:p w14:paraId="0000000F">
      <w:pPr>
        <w:keepNext w:val="0"/>
        <w:keepLines w:val="0"/>
        <w:pBdr>
          <w:bottom w:val="none" w:color="auto" w:sz="0" w:space="5"/>
        </w:pBdr>
        <w:shd w:val="clear" w:fill="FFFFFF"/>
        <w:spacing w:after="80" w:line="300" w:lineRule="auto"/>
        <w:ind w:firstLine="708"/>
        <w:jc w:val="both"/>
        <w:rPr>
          <w:rFonts w:ascii="Times New Roman" w:hAnsi="Times New Roman" w:eastAsia="Times New Roman" w:cs="Times New Roman"/>
          <w:sz w:val="24"/>
          <w:szCs w:val="24"/>
        </w:rPr>
      </w:pPr>
    </w:p>
    <w:p w14:paraId="00000010">
      <w:pPr>
        <w:keepNext w:val="0"/>
        <w:keepLines w:val="0"/>
        <w:pBdr>
          <w:bottom w:val="none" w:color="auto" w:sz="0" w:space="5"/>
        </w:pBdr>
        <w:shd w:val="clear" w:fill="FFFFFF"/>
        <w:spacing w:after="80" w:line="300" w:lineRule="auto"/>
        <w:ind w:left="0" w:firstLine="0"/>
        <w:jc w:val="both"/>
        <w:rPr>
          <w:rFonts w:ascii="Times New Roman" w:hAnsi="Times New Roman" w:eastAsia="Times New Roman" w:cs="Times New Roman"/>
          <w:b/>
          <w:sz w:val="24"/>
          <w:szCs w:val="24"/>
        </w:rPr>
        <w:sectPr>
          <w:pgSz w:w="11906" w:h="16838"/>
          <w:pgMar w:top="1133" w:right="1133" w:bottom="1133" w:left="1133" w:header="720" w:footer="720" w:gutter="0"/>
          <w:pgNumType w:start="1"/>
          <w:cols w:space="720" w:num="1"/>
        </w:sectPr>
      </w:pPr>
    </w:p>
    <w:p w14:paraId="00000011">
      <w:pPr>
        <w:keepNext w:val="0"/>
        <w:keepLines w:val="0"/>
        <w:pBdr>
          <w:bottom w:val="none" w:color="auto" w:sz="0" w:space="5"/>
        </w:pBdr>
        <w:shd w:val="clear" w:fill="FFFFFF"/>
        <w:spacing w:after="80" w:line="300" w:lineRule="auto"/>
        <w:ind w:firstLine="708"/>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tl w:val="0"/>
        </w:rPr>
        <w:t>Структура мероприятия:</w:t>
      </w:r>
    </w:p>
    <w:p w14:paraId="00000012">
      <w:pPr>
        <w:keepNext w:val="0"/>
        <w:keepLines w:val="0"/>
        <w:pBdr>
          <w:bottom w:val="none" w:color="auto" w:sz="0" w:space="5"/>
        </w:pBdr>
        <w:shd w:val="clear" w:fill="FFFFFF"/>
        <w:spacing w:after="80" w:line="300" w:lineRule="auto"/>
        <w:ind w:firstLine="708"/>
        <w:jc w:val="both"/>
        <w:rPr>
          <w:rFonts w:ascii="Times New Roman" w:hAnsi="Times New Roman" w:eastAsia="Times New Roman" w:cs="Times New Roman"/>
          <w:sz w:val="24"/>
          <w:szCs w:val="24"/>
        </w:rPr>
      </w:pPr>
    </w:p>
    <w:tbl>
      <w:tblPr>
        <w:tblStyle w:val="13"/>
        <w:tblW w:w="1467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1890"/>
        <w:gridCol w:w="1290"/>
        <w:gridCol w:w="11490"/>
      </w:tblGrid>
      <w:tr w14:paraId="3A5D6E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00000013">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Часть </w:t>
            </w:r>
          </w:p>
        </w:tc>
        <w:tc>
          <w:tcPr>
            <w:shd w:val="clear" w:color="auto" w:fill="auto"/>
            <w:tcMar>
              <w:top w:w="100" w:type="dxa"/>
              <w:left w:w="100" w:type="dxa"/>
              <w:bottom w:w="100" w:type="dxa"/>
              <w:right w:w="100" w:type="dxa"/>
            </w:tcMar>
            <w:vAlign w:val="top"/>
          </w:tcPr>
          <w:p w14:paraId="00000014">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Время</w:t>
            </w:r>
          </w:p>
        </w:tc>
        <w:tc>
          <w:tcPr>
            <w:shd w:val="clear" w:color="auto" w:fill="auto"/>
            <w:tcMar>
              <w:top w:w="100" w:type="dxa"/>
              <w:left w:w="100" w:type="dxa"/>
              <w:bottom w:w="100" w:type="dxa"/>
              <w:right w:w="100" w:type="dxa"/>
            </w:tcMar>
            <w:vAlign w:val="top"/>
          </w:tcPr>
          <w:p w14:paraId="0000001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Пояснение</w:t>
            </w:r>
          </w:p>
        </w:tc>
      </w:tr>
      <w:tr w14:paraId="0441F1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00000016">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I. Вступление</w:t>
            </w:r>
          </w:p>
        </w:tc>
        <w:tc>
          <w:tcPr>
            <w:shd w:val="clear" w:color="auto" w:fill="auto"/>
            <w:tcMar>
              <w:top w:w="100" w:type="dxa"/>
              <w:left w:w="100" w:type="dxa"/>
              <w:bottom w:w="100" w:type="dxa"/>
              <w:right w:w="100" w:type="dxa"/>
            </w:tcMar>
            <w:vAlign w:val="top"/>
          </w:tcPr>
          <w:p w14:paraId="00000017">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5 минут</w:t>
            </w:r>
          </w:p>
        </w:tc>
        <w:tc>
          <w:tcPr>
            <w:shd w:val="clear" w:color="auto" w:fill="auto"/>
            <w:tcMar>
              <w:top w:w="100" w:type="dxa"/>
              <w:left w:w="100" w:type="dxa"/>
              <w:bottom w:w="100" w:type="dxa"/>
              <w:right w:w="100" w:type="dxa"/>
            </w:tcMar>
            <w:vAlign w:val="top"/>
          </w:tcPr>
          <w:p w14:paraId="00000018">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  “Good morning, students! I'm glad to see you all here today for our English Language Week event dedicated to the fascinating history of the English alphabet!” ( "Доброе утро, ребята! Я рада видеть вас всех сегодня на мероприятии, посвященном неделе английского языка и посвященном увлекательной истории английского алфавита!")</w:t>
            </w:r>
          </w:p>
          <w:p w14:paraId="00000019">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  "Today, we're going to travel back in time and explore the origins of the letters we use every day. Did you know that the English alphabet wasn't always like this? It has a rich and interesting history, borrowing from different languages and cultures. We will learn about the people who shaped it and the events that influenced its evolution." ("Сегодня мы отправимся в прошлое и изучим происхождение букв, которые мы используем каждый день. Знали ли вы, что английский алфавит не всегда был таким? У него богатая и интересная история, заимствованная из разных языков и культур. Мы узнаем о людях, которые формировали его, и о событиях, которые повлияли на его развитие.")</w:t>
            </w:r>
          </w:p>
        </w:tc>
      </w:tr>
      <w:tr w14:paraId="4407F1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0000001A">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II. Основная часть</w:t>
            </w:r>
          </w:p>
        </w:tc>
        <w:tc>
          <w:tcPr>
            <w:shd w:val="clear" w:color="auto" w:fill="auto"/>
            <w:tcMar>
              <w:top w:w="100" w:type="dxa"/>
              <w:left w:w="100" w:type="dxa"/>
              <w:bottom w:w="100" w:type="dxa"/>
              <w:right w:w="100" w:type="dxa"/>
            </w:tcMar>
            <w:vAlign w:val="top"/>
          </w:tcPr>
          <w:p w14:paraId="0000001B">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25 минут</w:t>
            </w:r>
          </w:p>
        </w:tc>
        <w:tc>
          <w:tcPr>
            <w:shd w:val="clear" w:color="auto" w:fill="auto"/>
            <w:tcMar>
              <w:top w:w="100" w:type="dxa"/>
              <w:left w:w="100" w:type="dxa"/>
              <w:bottom w:w="100" w:type="dxa"/>
              <w:right w:w="100" w:type="dxa"/>
            </w:tcMar>
            <w:vAlign w:val="top"/>
          </w:tcPr>
          <w:p w14:paraId="0000001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 основной части учитель использует презентацию для ознакомления учащихся с краткой историей английского алфавита. При этом можно воспользоваться дополнительным материалом для пояснения к презентации.</w:t>
            </w:r>
          </w:p>
        </w:tc>
      </w:tr>
      <w:tr w14:paraId="5BAD05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0000001D">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Презентация "История английского алфавита"</w:t>
            </w:r>
          </w:p>
        </w:tc>
        <w:tc>
          <w:tcPr>
            <w:shd w:val="clear" w:color="auto" w:fill="auto"/>
            <w:tcMar>
              <w:top w:w="100" w:type="dxa"/>
              <w:left w:w="100" w:type="dxa"/>
              <w:bottom w:w="100" w:type="dxa"/>
              <w:right w:w="100" w:type="dxa"/>
            </w:tcMar>
            <w:vAlign w:val="top"/>
          </w:tcPr>
          <w:p w14:paraId="0000001E">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15 минут</w:t>
            </w:r>
          </w:p>
        </w:tc>
        <w:tc>
          <w:tcPr>
            <w:shd w:val="clear" w:color="auto" w:fill="auto"/>
            <w:tcMar>
              <w:top w:w="100" w:type="dxa"/>
              <w:left w:w="100" w:type="dxa"/>
              <w:bottom w:w="100" w:type="dxa"/>
              <w:right w:w="100" w:type="dxa"/>
            </w:tcMar>
            <w:vAlign w:val="top"/>
          </w:tcPr>
          <w:p w14:paraId="0000001F">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  </w:t>
            </w:r>
            <w:r>
              <w:rPr>
                <w:rFonts w:ascii="Times New Roman" w:hAnsi="Times New Roman" w:eastAsia="Times New Roman" w:cs="Times New Roman"/>
                <w:b/>
                <w:sz w:val="24"/>
                <w:szCs w:val="24"/>
                <w:rtl w:val="0"/>
              </w:rPr>
              <w:t>Слайд 1</w:t>
            </w:r>
            <w:r>
              <w:rPr>
                <w:rFonts w:ascii="Times New Roman" w:hAnsi="Times New Roman" w:eastAsia="Times New Roman" w:cs="Times New Roman"/>
                <w:sz w:val="24"/>
                <w:szCs w:val="24"/>
                <w:rtl w:val="0"/>
              </w:rPr>
              <w:t xml:space="preserve">: Заголовок </w:t>
            </w:r>
            <w:bookmarkStart w:id="1" w:name="_GoBack"/>
            <w:r>
              <w:rPr>
                <w:rFonts w:ascii="Times New Roman" w:hAnsi="Times New Roman" w:eastAsia="Times New Roman" w:cs="Times New Roman"/>
                <w:sz w:val="24"/>
                <w:szCs w:val="24"/>
                <w:rtl w:val="0"/>
              </w:rPr>
              <w:t>"The History of the English Alphabet"</w:t>
            </w:r>
            <w:bookmarkEnd w:id="1"/>
            <w:r>
              <w:rPr>
                <w:rFonts w:ascii="Times New Roman" w:hAnsi="Times New Roman" w:eastAsia="Times New Roman" w:cs="Times New Roman"/>
                <w:sz w:val="24"/>
                <w:szCs w:val="24"/>
                <w:rtl w:val="0"/>
              </w:rPr>
              <w:t xml:space="preserve"> (История английского алфавита)</w:t>
            </w:r>
          </w:p>
          <w:p w14:paraId="00000020">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  </w:t>
            </w:r>
            <w:r>
              <w:rPr>
                <w:rFonts w:ascii="Times New Roman" w:hAnsi="Times New Roman" w:eastAsia="Times New Roman" w:cs="Times New Roman"/>
                <w:b/>
                <w:sz w:val="24"/>
                <w:szCs w:val="24"/>
                <w:rtl w:val="0"/>
              </w:rPr>
              <w:t>Слайд 2:</w:t>
            </w:r>
            <w:r>
              <w:rPr>
                <w:rFonts w:ascii="Times New Roman" w:hAnsi="Times New Roman" w:eastAsia="Times New Roman" w:cs="Times New Roman"/>
                <w:sz w:val="24"/>
                <w:szCs w:val="24"/>
                <w:rtl w:val="0"/>
              </w:rPr>
              <w:t xml:space="preserve"> Вы знаете, что буквы, которые мы используем каждый день для чтения и письма на английском языке, не появились просто так. У них есть своя долгая и интересная история, корни которой уходят в далекое прошлое.</w:t>
            </w:r>
          </w:p>
          <w:p w14:paraId="00000021">
            <w:pPr>
              <w:pBdr>
                <w:bottom w:val="none" w:color="auto" w:sz="0" w:space="5"/>
              </w:pBdr>
              <w:shd w:val="clear" w:fill="FFFFFF"/>
              <w:spacing w:after="80" w:line="30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Представьте себе: тысячи лет назад, в древних цивилизациях, люди начали придумывать способы записывать свои мысли и идеи. Сначала это были простые рисунки, потом – сложные символы. И постепенно, шаг за шагом, эти символы превратились в буквы, которые мы знаем сегодня.</w:t>
            </w:r>
          </w:p>
          <w:p w14:paraId="00000022">
            <w:pPr>
              <w:pBdr>
                <w:bottom w:val="none" w:color="auto" w:sz="0" w:space="5"/>
              </w:pBdr>
              <w:shd w:val="clear" w:fill="FFFFFF"/>
              <w:spacing w:after="80" w:line="30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Наша сегодняшняя игра-путешествие позволит нам проследить этот путь – от древнего финикийского алфавита до современного английского. Мы узнаем, как греки, римляне и англосаксы внесли свой вклад в создание алфавита, которым мы пользуемся сегодня.</w:t>
            </w:r>
          </w:p>
          <w:p w14:paraId="00000023">
            <w:pPr>
              <w:pBdr>
                <w:bottom w:val="none" w:color="auto" w:sz="0" w:space="5"/>
              </w:pBdr>
              <w:shd w:val="clear" w:fill="FFFFFF"/>
              <w:spacing w:after="80" w:line="30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Мы будем разгадывать шифры, переводить тексты, играть в викторины и выполнять другие интересные задания. Вы узнаете много нового и интересного, и, возможно, посмотрите на буквы английского языка по-новому.</w:t>
            </w:r>
          </w:p>
          <w:p w14:paraId="00000024">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  </w:t>
            </w:r>
            <w:r>
              <w:rPr>
                <w:rFonts w:ascii="Times New Roman" w:hAnsi="Times New Roman" w:eastAsia="Times New Roman" w:cs="Times New Roman"/>
                <w:b/>
                <w:sz w:val="24"/>
                <w:szCs w:val="24"/>
                <w:rtl w:val="0"/>
              </w:rPr>
              <w:t>Слайд 3</w:t>
            </w:r>
            <w:r>
              <w:rPr>
                <w:rFonts w:ascii="Times New Roman" w:hAnsi="Times New Roman" w:eastAsia="Times New Roman" w:cs="Times New Roman"/>
                <w:sz w:val="24"/>
                <w:szCs w:val="24"/>
                <w:rtl w:val="0"/>
              </w:rPr>
              <w:t>: Люди не всегда писали буквами. Изначально они делали записи с виде маленьких картинок - пиктограмм и иероглифов.</w:t>
            </w:r>
          </w:p>
          <w:p w14:paraId="00000025">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  </w:t>
            </w:r>
            <w:r>
              <w:rPr>
                <w:rFonts w:ascii="Times New Roman" w:hAnsi="Times New Roman" w:eastAsia="Times New Roman" w:cs="Times New Roman"/>
                <w:b/>
                <w:sz w:val="24"/>
                <w:szCs w:val="24"/>
                <w:rtl w:val="0"/>
              </w:rPr>
              <w:t>Слайд 4</w:t>
            </w:r>
            <w:r>
              <w:rPr>
                <w:rFonts w:ascii="Times New Roman" w:hAnsi="Times New Roman" w:eastAsia="Times New Roman" w:cs="Times New Roman"/>
                <w:sz w:val="24"/>
                <w:szCs w:val="24"/>
                <w:rtl w:val="0"/>
              </w:rPr>
              <w:t>: Шумерская клинопись – одна из древнейших известных систем письма, сыгравшая важную роль в развитии алфавитов, в том числе и английского, хотя и косвенно. Возникнув в Месопотамии около 3200 года до нашей эры, она представляла собой систему знаков, выдавливаемых тростниковым стилом на глиняных табличках. Изначально клинопись использовалась для хозяйственного учета и состояла из пиктограмм – схематичных изображений предметов.</w:t>
            </w:r>
          </w:p>
          <w:p w14:paraId="00000026">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Со временем пиктограммы упрощались и становились более абстрактными, превращаясь в идеограммы, обозначающие уже не только предметы, но и понятия. Ключевым моментом стало появление фонетических знаков, когда знак начинал обозначать не смысл, а звук. Этот принцип, когда символы соответствуют звукам, а не объектам или идеям, стал основой для развития алфавитных систем письма.</w:t>
            </w:r>
          </w:p>
          <w:p w14:paraId="00000027">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  </w:t>
            </w:r>
            <w:r>
              <w:rPr>
                <w:rFonts w:ascii="Times New Roman" w:hAnsi="Times New Roman" w:eastAsia="Times New Roman" w:cs="Times New Roman"/>
                <w:b/>
                <w:sz w:val="24"/>
                <w:szCs w:val="24"/>
                <w:rtl w:val="0"/>
              </w:rPr>
              <w:t>Слайд 5</w:t>
            </w:r>
            <w:r>
              <w:rPr>
                <w:rFonts w:ascii="Times New Roman" w:hAnsi="Times New Roman" w:eastAsia="Times New Roman" w:cs="Times New Roman"/>
                <w:sz w:val="24"/>
                <w:szCs w:val="24"/>
                <w:rtl w:val="0"/>
              </w:rPr>
              <w:t>: •Иероглифы использовались для различных целей: от надписей на стенах храмов и гробниц, повествующих о деяниях фараонов и религиозных обрядах, до записи деловых документов и литературных текстов.</w:t>
            </w:r>
          </w:p>
          <w:p w14:paraId="00000028">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Важно отметить, что египетская письменность не была алфавитной. То есть, каждый знак мог обозначать либо целое слово, либо слог, либо даже отдельный согласный звук (хотя гласные обычно не записывались). Это отличает ее от современных алфавитных систем, где каждая буква соответствует определенному звуку.</w:t>
            </w:r>
          </w:p>
          <w:p w14:paraId="00000029">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  </w:t>
            </w:r>
            <w:r>
              <w:rPr>
                <w:rFonts w:ascii="Times New Roman" w:hAnsi="Times New Roman" w:eastAsia="Times New Roman" w:cs="Times New Roman"/>
                <w:b/>
                <w:sz w:val="24"/>
                <w:szCs w:val="24"/>
                <w:rtl w:val="0"/>
              </w:rPr>
              <w:t>Слайд 6</w:t>
            </w:r>
            <w:r>
              <w:rPr>
                <w:rFonts w:ascii="Times New Roman" w:hAnsi="Times New Roman" w:eastAsia="Times New Roman" w:cs="Times New Roman"/>
                <w:sz w:val="24"/>
                <w:szCs w:val="24"/>
                <w:rtl w:val="0"/>
              </w:rPr>
              <w:t>: Китайская иероглифическая письменность — одна из древнейших систем письма, дошедших до наших дней. В отличие от алфавитных систем, где буквы обозначают звуки, китайские иероглифы (или знаки) представляют собой отдельные слова или морфемы (значимые части слова).</w:t>
            </w:r>
          </w:p>
          <w:p w14:paraId="0000002A">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Слайд 7:</w:t>
            </w:r>
            <w:r>
              <w:rPr>
                <w:rFonts w:ascii="Times New Roman" w:hAnsi="Times New Roman" w:eastAsia="Times New Roman" w:cs="Times New Roman"/>
                <w:sz w:val="24"/>
                <w:szCs w:val="24"/>
                <w:rtl w:val="0"/>
              </w:rPr>
              <w:t xml:space="preserve"> Протосинайское письмо, также известное как протоханаанейское письмо, является одним из важнейших звеньев в истории английского алфавита. Оно возникло примерно в середине бронзового века, около XVIII-XVII веков до нашей эры, на Синайском полуострове, откуда и получило своё название.</w:t>
            </w:r>
          </w:p>
          <w:p w14:paraId="0000002B">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Самое главное, что протосинайское письмо представляет собой попытку адаптировать египетские иероглифы для записи семитского языка, на котором говорили рабочие и торговцы, трудившиеся в египетских рудниках на Синае. Важно отметить, что создатели письма не просто скопировали иероглифы, а упростили их и использовали принцип акрофонии. Это означает, что каждый символ стал обозначать не слово или понятие, как в египетском, а первый звук этого слова на семитском языке.</w:t>
            </w:r>
          </w:p>
          <w:p w14:paraId="0000002C">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Например, изображение головы быка, которое в египетском обозначало само слово “бык”, в протосинайском письме стало обозначать звук “а” (алеф), так как “алеф” – это слово “бык” на семитском языке. Подобная система, где один символ соответствует одному звуку, является фундаментальным шагом на пути к созданию алфавита.</w:t>
            </w:r>
          </w:p>
          <w:p w14:paraId="0000002D">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Хотя протосинайское письмо еще не было полноценным алфавитом, в нем отсутствовали гласные, оно заложило основу для последующего развития финикийского алфавита, который, в свою очередь, стал прямым предком греческого алфавита, а затем и латинского, на основе которого и был сформирован английский алфавит. Таким образом, понимание принципов работы протосинайского письма критически важно для понимания всей эволюции нашей современной письменности.</w:t>
            </w:r>
          </w:p>
          <w:p w14:paraId="0000002E">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Слайд 8</w:t>
            </w:r>
            <w:r>
              <w:rPr>
                <w:rFonts w:ascii="Times New Roman" w:hAnsi="Times New Roman" w:eastAsia="Times New Roman" w:cs="Times New Roman"/>
                <w:sz w:val="24"/>
                <w:szCs w:val="24"/>
                <w:rtl w:val="0"/>
              </w:rPr>
              <w:t>: Важным нововведением финикийцев было использование акрофонии – названия букв соответствовали словам, начинавшимся с этих звуков, что помогало запоминать их.</w:t>
            </w:r>
          </w:p>
          <w:p w14:paraId="0000002F">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Финикийский алфавит распространился по всему Средиземноморью благодаря торговле, оказав огромное влияние на развитие письменности во многих культурах, включая греческую, которая впоследствии и дала начало латинскому алфавиту, лежащему в основе английского.</w:t>
            </w:r>
          </w:p>
          <w:p w14:paraId="00000030">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Слайд 9:</w:t>
            </w:r>
            <w:r>
              <w:rPr>
                <w:rFonts w:ascii="Times New Roman" w:hAnsi="Times New Roman" w:eastAsia="Times New Roman" w:cs="Times New Roman"/>
                <w:sz w:val="24"/>
                <w:szCs w:val="24"/>
                <w:rtl w:val="0"/>
              </w:rPr>
              <w:t xml:space="preserve">  В частности, некоторые финикийские буквы, обозначавшие согласные звуки, отсутствующие в греческом языке, были переосмыслены для обозначения гласных. Это стало важным шагом вперед по сравнению с финикийским письмом, которое в основном использовало согласные.</w:t>
            </w:r>
          </w:p>
          <w:p w14:paraId="00000031">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Слайд 10</w:t>
            </w:r>
            <w:r>
              <w:rPr>
                <w:rFonts w:ascii="Times New Roman" w:hAnsi="Times New Roman" w:eastAsia="Times New Roman" w:cs="Times New Roman"/>
                <w:sz w:val="24"/>
                <w:szCs w:val="24"/>
                <w:rtl w:val="0"/>
              </w:rPr>
              <w:t>: Латинский алфавит, ставший основой для английского, берет свое начало от этрусского алфавита, который, в свою очередь, произошел от греческого. Изначально латинский алфавит содержал меньше букв, чем современный английский – всего 21. Буквы J, U и W, а также различие между I/J и U/V появились значительно позже, в Средние века. С распространением Римской империи латинский алфавит распространился по всей Европе, став основой для многих европейских языков, включая английский. Изменения в латинском алфавите продолжались на протяжении веков, чтобы лучше соответствовать фонетике различных языков, использующих его. Влияние латинского алфавита на английский язык очевидно в написании большинства слов, хотя произношение многих из них со временем существенно изменилось.</w:t>
            </w:r>
          </w:p>
          <w:p w14:paraId="00000032">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Слайд 11:</w:t>
            </w:r>
            <w:r>
              <w:rPr>
                <w:rFonts w:ascii="Times New Roman" w:hAnsi="Times New Roman" w:eastAsia="Times New Roman" w:cs="Times New Roman"/>
                <w:sz w:val="24"/>
                <w:szCs w:val="24"/>
                <w:rtl w:val="0"/>
              </w:rPr>
              <w:t xml:space="preserve"> Староанглийская письменность, или англосаксонская письменность, представляет собой систему письма, использовавшуюся в Англии примерно с V по XII века. Она развилась после того, как англосаксы заселили территорию Британии. Изначально они использовали рунический алфавит, известный как Футорк, для надписей на камнях и предметах. Однако, с распространением христианства, на англосаксонские земли пришло латинское письмо.</w:t>
            </w:r>
          </w:p>
          <w:p w14:paraId="00000033">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Староанглийский алфавит был гибридом: он сочетал латинские буквы, принесенные миссионерами, и некоторые рунические символы, необходимые для передачи звуков, отсутствующих в латыни. Например, руна </w:t>
            </w:r>
            <w:r>
              <w:rPr>
                <w:rFonts w:ascii="Times New Roman" w:hAnsi="Times New Roman" w:eastAsia="Times New Roman" w:cs="Times New Roman"/>
                <w:i/>
                <w:sz w:val="24"/>
                <w:szCs w:val="24"/>
                <w:rtl w:val="0"/>
              </w:rPr>
              <w:t>thorn</w:t>
            </w:r>
            <w:r>
              <w:rPr>
                <w:rFonts w:ascii="Times New Roman" w:hAnsi="Times New Roman" w:eastAsia="Times New Roman" w:cs="Times New Roman"/>
                <w:sz w:val="24"/>
                <w:szCs w:val="24"/>
                <w:rtl w:val="0"/>
              </w:rPr>
              <w:t xml:space="preserve"> (þ) использовалась для звука “th”, а руна </w:t>
            </w:r>
            <w:r>
              <w:rPr>
                <w:rFonts w:ascii="Times New Roman" w:hAnsi="Times New Roman" w:eastAsia="Times New Roman" w:cs="Times New Roman"/>
                <w:i/>
                <w:sz w:val="24"/>
                <w:szCs w:val="24"/>
                <w:rtl w:val="0"/>
              </w:rPr>
              <w:t>wynn</w:t>
            </w:r>
            <w:r>
              <w:rPr>
                <w:rFonts w:ascii="Times New Roman" w:hAnsi="Times New Roman" w:eastAsia="Times New Roman" w:cs="Times New Roman"/>
                <w:sz w:val="24"/>
                <w:szCs w:val="24"/>
                <w:rtl w:val="0"/>
              </w:rPr>
              <w:t xml:space="preserve"> (ƿ) - для звука “w”.</w:t>
            </w:r>
          </w:p>
          <w:p w14:paraId="00000034">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Со временем латинский алфавит все больше вытеснял руны, однако некоторые из них продержались в староанглийском языке довольно долго, оставив свой след в английском правописании. Изучение староанглийской письменности позволяет нам лучше понять, как развивался английский язык и как он приспосабливался к новым звукам и влияниям.</w:t>
            </w:r>
          </w:p>
          <w:p w14:paraId="00000035">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 xml:space="preserve">Слайд 12: </w:t>
            </w:r>
            <w:r>
              <w:rPr>
                <w:rFonts w:ascii="Times New Roman" w:hAnsi="Times New Roman" w:eastAsia="Times New Roman" w:cs="Times New Roman"/>
                <w:sz w:val="24"/>
                <w:szCs w:val="24"/>
                <w:rtl w:val="0"/>
              </w:rPr>
              <w:t>Становление английского алфавита</w:t>
            </w:r>
          </w:p>
          <w:p w14:paraId="0000003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Слайд 13</w:t>
            </w:r>
            <w:r>
              <w:rPr>
                <w:rFonts w:ascii="Times New Roman" w:hAnsi="Times New Roman" w:eastAsia="Times New Roman" w:cs="Times New Roman"/>
                <w:sz w:val="24"/>
                <w:szCs w:val="24"/>
                <w:rtl w:val="0"/>
              </w:rPr>
              <w:t>: В среднеанглийский период (примерно с 1066 по 1500 год) латинский алфавит, принесенный норманнами после завоевания Англии, начал активно приспосабливаться к нуждам английского языка. Это был сложный процесс, поскольку староанглийский язык (использовавший руны и несколько латинских букв) имел звуки, отсутствующие в латыни.</w:t>
            </w:r>
          </w:p>
          <w:p w14:paraId="00000037">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Одним из ключевых изменений стало постепенное исчезновение рунических символов. Другая проблема заключалась в передаче звуков, не имевших точного соответствия в латинском алфавите. Происходило стандартизация написания, хотя и достаточно медленно. Разные писцы использовали разные варианты написания, что приводило к разнообразию в текстах. Формировались новые правила написания слов, чтобы передать новые звуки. Это подготовило почву для стандартизации английского языка в последующие эпохи.</w:t>
            </w:r>
          </w:p>
          <w:p w14:paraId="0000003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Слайд 14</w:t>
            </w:r>
            <w:r>
              <w:rPr>
                <w:rFonts w:ascii="Times New Roman" w:hAnsi="Times New Roman" w:eastAsia="Times New Roman" w:cs="Times New Roman"/>
                <w:sz w:val="24"/>
                <w:szCs w:val="24"/>
                <w:rtl w:val="0"/>
              </w:rPr>
              <w:t>: Нормандское завоевание Англии в 1066 году оказало глубокое влияние на английский язык, включая и письменность. До этого английский язык пользовался англосаксонским письмом, использовавшим руны и латинские буквы. Однако, с приходом норманнов, говорящих на старофранцузском языке, при дворе и в администрации укрепился новый язык, а вместе с ним и новая письменная практика.</w:t>
            </w:r>
          </w:p>
          <w:p w14:paraId="00000039">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 целом, нормандское завоевание стало поворотным моментом в истории английской письменности. Хотя англосаксонское письмо не исчезло полностью, оно постепенно уступило место новой системе, основанной на латинском алфавите, адаптированной под влиянием французской орфографии. Этот процесс формирования нового английского письма занял несколько столетий и заложил основу для современного английского алфавита.</w:t>
            </w:r>
          </w:p>
          <w:p w14:paraId="0000003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 xml:space="preserve">Слайд 15: </w:t>
            </w:r>
            <w:r>
              <w:rPr>
                <w:rFonts w:ascii="Times New Roman" w:hAnsi="Times New Roman" w:eastAsia="Times New Roman" w:cs="Times New Roman"/>
                <w:sz w:val="24"/>
                <w:szCs w:val="24"/>
                <w:rtl w:val="0"/>
              </w:rPr>
              <w:t>Книгопечатание, появившееся в Англии в конце XV века благодаря Уильяму Кекстону, оказало огромное влияние на стандартизацию английского алфавита. До этого периода, когда рукописные тексты были нормой, существовало множество различных стилей письма, зависящих от писца и региона.</w:t>
            </w:r>
          </w:p>
          <w:p w14:paraId="0000003B">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Кекстон, как первопроходец английского книгопечатания, столкнулся с необходимостью выбора определенного типа шрифта для своих печатных изданий. В качестве основы он выбрал шрифт, популярный в Бургундии, где он жил и работал до возвращения в Англию. Этот шрифт, отличавшийся четкостью и удобочитаемостью, постепенно стал доминирующим в английской печати.</w:t>
            </w:r>
          </w:p>
          <w:p w14:paraId="0000003C">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Широкое распространение печатной продукции способствовало унификации графической формы букв. Различия в написании, характерные для рукописных текстов, постепенно сглаживались. Печатные книги, доступные более широкой аудитории, формировали общее представление о правильном и “стандартном” виде каждой буквы.</w:t>
            </w:r>
          </w:p>
          <w:p w14:paraId="0000003D">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Таким образом, книгопечатание не только ускорило распространение знаний, но и сыграло решающую роль в формировании единообразного и общепринятого английского алфавита, заложив основу для современной орфографии.</w:t>
            </w:r>
          </w:p>
          <w:p w14:paraId="0000003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 xml:space="preserve">Слайд 16: </w:t>
            </w:r>
            <w:r>
              <w:rPr>
                <w:rFonts w:ascii="Times New Roman" w:hAnsi="Times New Roman" w:eastAsia="Times New Roman" w:cs="Times New Roman"/>
                <w:sz w:val="24"/>
                <w:szCs w:val="24"/>
                <w:rtl w:val="0"/>
              </w:rPr>
              <w:t xml:space="preserve">В процессе становления английского алфавита его состав претерпел значительные изменения. Изначально, древнеанглийский алфавит, основанный на руническом и латинском, содержал ряд букв, которые впоследствии были исключены. Например, рунические символы </w:t>
            </w:r>
            <w:r>
              <w:rPr>
                <w:rFonts w:ascii="Times New Roman" w:hAnsi="Times New Roman" w:eastAsia="Times New Roman" w:cs="Times New Roman"/>
                <w:i/>
                <w:sz w:val="24"/>
                <w:szCs w:val="24"/>
                <w:rtl w:val="0"/>
              </w:rPr>
              <w:t>þ</w:t>
            </w:r>
            <w:r>
              <w:rPr>
                <w:rFonts w:ascii="Times New Roman" w:hAnsi="Times New Roman" w:eastAsia="Times New Roman" w:cs="Times New Roman"/>
                <w:sz w:val="24"/>
                <w:szCs w:val="24"/>
                <w:rtl w:val="0"/>
              </w:rPr>
              <w:t xml:space="preserve"> (thorn) и </w:t>
            </w:r>
            <w:r>
              <w:rPr>
                <w:rFonts w:ascii="Times New Roman" w:hAnsi="Times New Roman" w:eastAsia="Times New Roman" w:cs="Times New Roman"/>
                <w:i/>
                <w:sz w:val="24"/>
                <w:szCs w:val="24"/>
                <w:rtl w:val="0"/>
              </w:rPr>
              <w:t>ð</w:t>
            </w:r>
            <w:r>
              <w:rPr>
                <w:rFonts w:ascii="Times New Roman" w:hAnsi="Times New Roman" w:eastAsia="Times New Roman" w:cs="Times New Roman"/>
                <w:sz w:val="24"/>
                <w:szCs w:val="24"/>
                <w:rtl w:val="0"/>
              </w:rPr>
              <w:t xml:space="preserve"> (eth), обозначавшие звуки, схожие с современным “th”, постепенно заменялись диграфом “th”. Буква </w:t>
            </w:r>
            <w:r>
              <w:rPr>
                <w:rFonts w:ascii="Times New Roman" w:hAnsi="Times New Roman" w:eastAsia="Times New Roman" w:cs="Times New Roman"/>
                <w:i/>
                <w:sz w:val="24"/>
                <w:szCs w:val="24"/>
                <w:rtl w:val="0"/>
              </w:rPr>
              <w:t>ƿ</w:t>
            </w:r>
            <w:r>
              <w:rPr>
                <w:rFonts w:ascii="Times New Roman" w:hAnsi="Times New Roman" w:eastAsia="Times New Roman" w:cs="Times New Roman"/>
                <w:sz w:val="24"/>
                <w:szCs w:val="24"/>
                <w:rtl w:val="0"/>
              </w:rPr>
              <w:t xml:space="preserve"> (wynn), представлявшая звук /w/, также вышла из употребления, уступив место сочетанию “uu”, которое со временем трансформировалось в современную “w”.</w:t>
            </w:r>
          </w:p>
          <w:p w14:paraId="0000003F">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Добавление букв происходило медленнее. Буква “j” была одной из последних, вошедших в алфавит. Она развилась из варианта буквы “i” и использовалась для обозначения согласного звука /dʒ/ в заимствованных словах.</w:t>
            </w:r>
          </w:p>
          <w:p w14:paraId="00000040">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Некоторые буквы претерпели трансформацию в написании. Например, форма буквы “v” изначально использовалась как для гласного /u/, так и для согласного /v/. Разделение на “u” и “v” произошло позже, в эпоху Ренессанса, что позволило более четко различать эти звуки.</w:t>
            </w:r>
          </w:p>
          <w:p w14:paraId="00000041">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Эти добавления, исключения и трансформации букв отражают эволюцию английского языка, приспособление письменности к изменяющимся потребностям и произношению.</w:t>
            </w:r>
          </w:p>
          <w:p w14:paraId="0000004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 xml:space="preserve">Слайд 17: </w:t>
            </w:r>
            <w:r>
              <w:rPr>
                <w:rFonts w:ascii="Times New Roman" w:hAnsi="Times New Roman" w:eastAsia="Times New Roman" w:cs="Times New Roman"/>
                <w:sz w:val="24"/>
                <w:szCs w:val="24"/>
                <w:rtl w:val="0"/>
              </w:rPr>
              <w:t>Английское правописание, известное своей причудливостью и множеством исключений, сформировалось под влиянием нескольких исторических факторов:</w:t>
            </w:r>
          </w:p>
          <w:p w14:paraId="00000043">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Многочисленные языки-источники: Английский язык заимствовал слова из множества языков, таких как латынь, греческий, французский, скандинавские языки и другие. Каждый язык привносил свою систему правописания, которая не всегда гармонировала с уже существующей. Например, слово “ballet” сохраняет французское написание, в то время как “choir” имеет греческие корни.</w:t>
            </w:r>
          </w:p>
          <w:p w14:paraId="00000044">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Великий сдвиг гласных (Great Vowel Shift): Это масштабное изменение произношения гласных, произошедшее в английском языке между XIV и XVIII веками. Произношение гласных звуков радикально изменилось, но правописание осталось практически прежним. Это привело к ситуации, когда одна и та же буква может обозначать разные звуки, и наоборот. Например, сочетание “ea” может читаться как [i:] в слове “eat”, [e] в слове “bread” или [ei] в слове “break”.</w:t>
            </w:r>
          </w:p>
          <w:p w14:paraId="00000045">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Непоследовательность работы переписчиков и типографов: В эпоху, когда книги переписывались от руки, переписчики часто допускали ошибки или намеренно меняли написание слов, чтобы сделать их более эстетичными или соответствовать своим диалектам. Позже, с появлением книгопечатания, типографы, часто иностранцы, также вносили свои изменения в правописание, иногда ошибочные, иногда намеренные, следуя своим собственным языковым правилам.</w:t>
            </w:r>
          </w:p>
          <w:p w14:paraId="00000046">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Сопротивление реформам правописания: Предпринимались попытки упростить английское правописание и сделать его более фонетическим, но они, как правило, встречали сопротивление. Консерватизм в отношении языка и боязнь потерять связь с литературным наследием препятствовали радикальным изменениям. Кроме того, упрощение правописания могло создать проблемы для людей, привыкших к традиционному написанию, а также для понимания старых текстов.</w:t>
            </w:r>
          </w:p>
          <w:p w14:paraId="0000004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 xml:space="preserve">Слайд 18: </w:t>
            </w:r>
            <w:r>
              <w:rPr>
                <w:rFonts w:ascii="Times New Roman" w:hAnsi="Times New Roman" w:eastAsia="Times New Roman" w:cs="Times New Roman"/>
                <w:sz w:val="24"/>
                <w:szCs w:val="24"/>
                <w:rtl w:val="0"/>
              </w:rPr>
              <w:t>Современный английский алфавит, как мы его знаем сегодня, состоит из 26 букв. Он является прямым потомком латинского алфавита и окончательно сформировался к XVI веку. В отличие от других языков, использующих латиницу, английский алфавит не имеет дополнительных диакритических знаков над буквами (например, как в французском или немецком).</w:t>
            </w:r>
          </w:p>
          <w:p w14:paraId="00000048">
            <w:pPr>
              <w:pBdr>
                <w:top w:val="none" w:color="auto" w:sz="0" w:space="0"/>
                <w:left w:val="none" w:color="auto" w:sz="0" w:space="0"/>
                <w:bottom w:val="none" w:color="auto" w:sz="0" w:space="3"/>
                <w:right w:val="none" w:color="auto" w:sz="0" w:space="0"/>
              </w:pBdr>
              <w:shd w:val="clear" w:fill="FFFFFF"/>
              <w:spacing w:before="240" w:after="240"/>
              <w:ind w:firstLine="708"/>
              <w:jc w:val="both"/>
              <w:rPr>
                <w:rFonts w:ascii="Times New Roman" w:hAnsi="Times New Roman" w:eastAsia="Times New Roman" w:cs="Times New Roman"/>
                <w:b/>
                <w:sz w:val="24"/>
                <w:szCs w:val="24"/>
              </w:rPr>
            </w:pPr>
            <w:r>
              <w:rPr>
                <w:rFonts w:ascii="Times New Roman" w:hAnsi="Times New Roman" w:eastAsia="Times New Roman" w:cs="Times New Roman"/>
                <w:sz w:val="24"/>
                <w:szCs w:val="24"/>
                <w:rtl w:val="0"/>
              </w:rPr>
              <w:t>Хотя английский алфавит стабилен на протяжении последних нескольких столетий, произношение букв и сочетаний букв в английском языке претерпело значительные изменения. Это привело к разрыву между написанием слов и их звучанием, что делает английскую орфографию достаточно сложной для изучения.</w:t>
            </w:r>
          </w:p>
        </w:tc>
      </w:tr>
      <w:tr w14:paraId="2B7AFB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00000049">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Викторина</w:t>
            </w:r>
          </w:p>
        </w:tc>
        <w:tc>
          <w:tcPr>
            <w:shd w:val="clear" w:color="auto" w:fill="auto"/>
            <w:tcMar>
              <w:top w:w="100" w:type="dxa"/>
              <w:left w:w="100" w:type="dxa"/>
              <w:bottom w:w="100" w:type="dxa"/>
              <w:right w:w="100" w:type="dxa"/>
            </w:tcMar>
            <w:vAlign w:val="top"/>
          </w:tcPr>
          <w:p w14:paraId="0000004A">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10 минут</w:t>
            </w:r>
          </w:p>
        </w:tc>
        <w:tc>
          <w:tcPr>
            <w:shd w:val="clear" w:color="auto" w:fill="auto"/>
            <w:tcMar>
              <w:top w:w="100" w:type="dxa"/>
              <w:left w:w="100" w:type="dxa"/>
              <w:bottom w:w="100" w:type="dxa"/>
              <w:right w:w="100" w:type="dxa"/>
            </w:tcMar>
            <w:vAlign w:val="top"/>
          </w:tcPr>
          <w:p w14:paraId="0000004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Класс делится на команды, на доску выводится счет. Учащимся раздаются листы для записи ответов на вопросы викторины.</w:t>
            </w:r>
          </w:p>
          <w:p w14:paraId="0000004C">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Учитель задает вопросы по материалу презентации и интерактивного задания.</w:t>
            </w:r>
          </w:p>
        </w:tc>
      </w:tr>
      <w:tr w14:paraId="1C30CD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0000004D">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III. Подведение итогов и награждение победителей</w:t>
            </w:r>
          </w:p>
        </w:tc>
        <w:tc>
          <w:tcPr>
            <w:shd w:val="clear" w:color="auto" w:fill="auto"/>
            <w:tcMar>
              <w:top w:w="100" w:type="dxa"/>
              <w:left w:w="100" w:type="dxa"/>
              <w:bottom w:w="100" w:type="dxa"/>
              <w:right w:w="100" w:type="dxa"/>
            </w:tcMar>
            <w:vAlign w:val="top"/>
          </w:tcPr>
          <w:p w14:paraId="0000004E">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5 минут</w:t>
            </w:r>
          </w:p>
        </w:tc>
        <w:tc>
          <w:tcPr>
            <w:shd w:val="clear" w:color="auto" w:fill="auto"/>
            <w:tcMar>
              <w:top w:w="100" w:type="dxa"/>
              <w:left w:w="100" w:type="dxa"/>
              <w:bottom w:w="100" w:type="dxa"/>
              <w:right w:w="100" w:type="dxa"/>
            </w:tcMar>
            <w:vAlign w:val="top"/>
          </w:tcPr>
          <w:p w14:paraId="0000004F">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  Учитель объявляет победителей викторины.</w:t>
            </w:r>
          </w:p>
          <w:p w14:paraId="00000050">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  Вручение призов.</w:t>
            </w:r>
          </w:p>
          <w:p w14:paraId="00000051">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  "Congratulations to our winners! You've demonstrated a great understanding of the history of the English alphabet!" (Поздравляю наших победителей! Вы продемонстрировали отличное понимание истории английского алфавита!)</w:t>
            </w:r>
          </w:p>
        </w:tc>
      </w:tr>
      <w:tr w14:paraId="003C0D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00000052">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IV. Заключение</w:t>
            </w:r>
          </w:p>
        </w:tc>
        <w:tc>
          <w:tcPr>
            <w:shd w:val="clear" w:color="auto" w:fill="auto"/>
            <w:tcMar>
              <w:top w:w="100" w:type="dxa"/>
              <w:left w:w="100" w:type="dxa"/>
              <w:bottom w:w="100" w:type="dxa"/>
              <w:right w:w="100" w:type="dxa"/>
            </w:tcMar>
            <w:vAlign w:val="top"/>
          </w:tcPr>
          <w:p w14:paraId="00000053">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5 минут</w:t>
            </w:r>
          </w:p>
        </w:tc>
        <w:tc>
          <w:tcPr>
            <w:shd w:val="clear" w:color="auto" w:fill="auto"/>
            <w:tcMar>
              <w:top w:w="100" w:type="dxa"/>
              <w:left w:w="100" w:type="dxa"/>
              <w:bottom w:w="100" w:type="dxa"/>
              <w:right w:w="100" w:type="dxa"/>
            </w:tcMar>
            <w:vAlign w:val="top"/>
          </w:tcPr>
          <w:p w14:paraId="00000054">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"I hope you enjoyed our journey through the history of the English alphabet. Understanding its origins can make learning English even more interesting and rewarding. Thank you for your participation!" ( "Я надеюсь, вам понравилось наше путешествие по истории английского алфавита. Понимание его происхождения может сделать изучение английского языка еще более интересным и полезным. Спасибо за ваше участие!")</w:t>
            </w:r>
          </w:p>
          <w:p w14:paraId="00000055">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Учащимся предлагается поделиться впечатлениями о мероприятиями или интересными фактами, которые они запомнили, на раздаточном материале.</w:t>
            </w:r>
          </w:p>
          <w:p w14:paraId="00000056">
            <w:pPr>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  "Goodbye, everyone! See you next time!" (До свидания, всем! Увидимся в следующий раз!)</w:t>
            </w:r>
          </w:p>
        </w:tc>
      </w:tr>
    </w:tbl>
    <w:p w14:paraId="00000057">
      <w:pPr>
        <w:keepNext w:val="0"/>
        <w:keepLines w:val="0"/>
        <w:pBdr>
          <w:bottom w:val="none" w:color="auto" w:sz="0" w:space="5"/>
        </w:pBdr>
        <w:shd w:val="clear" w:fill="FFFFFF"/>
        <w:spacing w:after="80" w:line="300" w:lineRule="auto"/>
        <w:ind w:firstLine="0"/>
        <w:jc w:val="both"/>
        <w:rPr>
          <w:rFonts w:ascii="Times New Roman" w:hAnsi="Times New Roman" w:eastAsia="Times New Roman" w:cs="Times New Roman"/>
          <w:sz w:val="24"/>
          <w:szCs w:val="24"/>
        </w:rPr>
        <w:sectPr>
          <w:pgSz w:w="16838" w:h="11906" w:orient="landscape"/>
          <w:pgMar w:top="1133" w:right="1133" w:bottom="1133" w:left="1133" w:header="720" w:footer="720" w:gutter="0"/>
          <w:cols w:space="720" w:num="1"/>
        </w:sectPr>
      </w:pPr>
    </w:p>
    <w:p w14:paraId="00000058">
      <w:pPr>
        <w:pBdr>
          <w:top w:val="none" w:color="auto" w:sz="0" w:space="0"/>
          <w:left w:val="none" w:color="auto" w:sz="0" w:space="0"/>
          <w:bottom w:val="none" w:color="auto" w:sz="0" w:space="3"/>
          <w:right w:val="none" w:color="auto" w:sz="0" w:space="0"/>
        </w:pBdr>
        <w:shd w:val="clear" w:fill="FFFFFF"/>
        <w:ind w:left="0" w:firstLine="0"/>
        <w:jc w:val="both"/>
        <w:rPr>
          <w:rFonts w:ascii="Times New Roman" w:hAnsi="Times New Roman" w:eastAsia="Times New Roman" w:cs="Times New Roman"/>
          <w:sz w:val="24"/>
          <w:szCs w:val="24"/>
        </w:rPr>
      </w:pPr>
    </w:p>
    <w:p w14:paraId="00000059">
      <w:pPr>
        <w:ind w:firstLine="708"/>
        <w:jc w:val="both"/>
        <w:rPr>
          <w:rFonts w:ascii="Times New Roman" w:hAnsi="Times New Roman" w:eastAsia="Times New Roman" w:cs="Times New Roman"/>
          <w:sz w:val="24"/>
          <w:szCs w:val="24"/>
        </w:rPr>
      </w:pPr>
    </w:p>
    <w:p w14:paraId="0000005A">
      <w:pPr>
        <w:keepNext w:val="0"/>
        <w:keepLines w:val="0"/>
        <w:pBdr>
          <w:bottom w:val="none" w:color="auto" w:sz="0" w:space="5"/>
        </w:pBdr>
        <w:shd w:val="clear" w:fill="FFFFFF"/>
        <w:spacing w:after="80" w:line="300" w:lineRule="auto"/>
        <w:ind w:firstLine="708"/>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Ответы на викторину </w:t>
      </w:r>
    </w:p>
    <w:tbl>
      <w:tblPr>
        <w:tblStyle w:val="14"/>
        <w:tblW w:w="994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2115"/>
        <w:gridCol w:w="5070"/>
        <w:gridCol w:w="2760"/>
      </w:tblGrid>
      <w:tr w14:paraId="605DF4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0000005B">
            <w:pPr>
              <w:pBdr>
                <w:top w:val="none" w:color="auto" w:sz="0" w:space="0"/>
                <w:left w:val="none" w:color="auto" w:sz="0" w:space="0"/>
                <w:bottom w:val="none" w:color="auto" w:sz="0" w:space="3"/>
                <w:right w:val="none" w:color="auto" w:sz="0" w:space="0"/>
              </w:pBdr>
              <w:shd w:val="clear" w:fill="FFFFFF"/>
              <w:ind w:left="0" w:firstLine="708"/>
              <w:jc w:val="both"/>
              <w:rPr>
                <w:rFonts w:ascii="Times New Roman" w:hAnsi="Times New Roman" w:eastAsia="Times New Roman" w:cs="Times New Roman"/>
                <w:color w:val="212529"/>
                <w:sz w:val="24"/>
                <w:szCs w:val="24"/>
              </w:rPr>
            </w:pPr>
            <w:r>
              <w:rPr>
                <w:rFonts w:ascii="Times New Roman" w:hAnsi="Times New Roman" w:eastAsia="Times New Roman" w:cs="Times New Roman"/>
                <w:color w:val="212529"/>
                <w:sz w:val="24"/>
                <w:szCs w:val="24"/>
                <w:rtl w:val="0"/>
              </w:rPr>
              <w:t>I. Теоретический блок (выбор ответа)</w:t>
            </w:r>
          </w:p>
        </w:tc>
        <w:tc>
          <w:tcPr>
            <w:shd w:val="clear" w:color="auto" w:fill="auto"/>
            <w:tcMar>
              <w:top w:w="100" w:type="dxa"/>
              <w:left w:w="100" w:type="dxa"/>
              <w:bottom w:w="100" w:type="dxa"/>
              <w:right w:w="100" w:type="dxa"/>
            </w:tcMar>
            <w:vAlign w:val="top"/>
          </w:tcPr>
          <w:p w14:paraId="0000005C">
            <w:pPr>
              <w:numPr>
                <w:ilvl w:val="0"/>
                <w:numId w:val="2"/>
              </w:numPr>
              <w:pBdr>
                <w:top w:val="none" w:color="auto" w:sz="0" w:space="0"/>
                <w:bottom w:val="none" w:color="auto" w:sz="0" w:space="0"/>
                <w:right w:val="none" w:color="auto" w:sz="0" w:space="0"/>
                <w:between w:val="none" w:color="auto" w:sz="0" w:space="0"/>
              </w:pBdr>
              <w:shd w:val="clear" w:fill="FFFFFF"/>
              <w:spacing w:after="0" w:afterAutospacing="0"/>
              <w:ind w:left="0" w:firstLine="708"/>
              <w:jc w:val="both"/>
            </w:pPr>
            <w:r>
              <w:rPr>
                <w:rFonts w:ascii="Times New Roman" w:hAnsi="Times New Roman" w:eastAsia="Times New Roman" w:cs="Times New Roman"/>
                <w:color w:val="212529"/>
                <w:sz w:val="24"/>
                <w:szCs w:val="24"/>
                <w:rtl w:val="0"/>
              </w:rPr>
              <w:t xml:space="preserve">От какого древнего алфавита произошел английский алфавит? </w:t>
            </w:r>
            <w:r>
              <w:rPr>
                <w:rFonts w:ascii="Times New Roman" w:hAnsi="Times New Roman" w:eastAsia="Times New Roman" w:cs="Times New Roman"/>
                <w:b/>
                <w:color w:val="212529"/>
                <w:sz w:val="24"/>
                <w:szCs w:val="24"/>
                <w:rtl w:val="0"/>
              </w:rPr>
              <w:t>Ответ: b) Финикийский алфавит</w:t>
            </w:r>
          </w:p>
          <w:p w14:paraId="0000005D">
            <w:pPr>
              <w:numPr>
                <w:ilvl w:val="0"/>
                <w:numId w:val="2"/>
              </w:numPr>
              <w:pBdr>
                <w:top w:val="none" w:color="auto" w:sz="0" w:space="0"/>
                <w:bottom w:val="none" w:color="auto" w:sz="0" w:space="0"/>
                <w:right w:val="none" w:color="auto" w:sz="0" w:space="0"/>
                <w:between w:val="none" w:color="auto" w:sz="0" w:space="0"/>
              </w:pBdr>
              <w:shd w:val="clear" w:fill="FFFFFF"/>
              <w:spacing w:before="0" w:beforeAutospacing="0" w:after="0" w:afterAutospacing="0"/>
              <w:ind w:left="0" w:firstLine="708"/>
              <w:jc w:val="both"/>
            </w:pPr>
            <w:r>
              <w:rPr>
                <w:rFonts w:ascii="Times New Roman" w:hAnsi="Times New Roman" w:eastAsia="Times New Roman" w:cs="Times New Roman"/>
                <w:color w:val="212529"/>
                <w:sz w:val="24"/>
                <w:szCs w:val="24"/>
                <w:rtl w:val="0"/>
              </w:rPr>
              <w:t xml:space="preserve">Какая древняя цивилизация внесла большой вклад в развитие алфавита, добавив гласные буквы? </w:t>
            </w:r>
            <w:r>
              <w:rPr>
                <w:rFonts w:ascii="Times New Roman" w:hAnsi="Times New Roman" w:eastAsia="Times New Roman" w:cs="Times New Roman"/>
                <w:b/>
                <w:color w:val="212529"/>
                <w:sz w:val="24"/>
                <w:szCs w:val="24"/>
                <w:rtl w:val="0"/>
              </w:rPr>
              <w:t>Ответ: b) Древняя Греция</w:t>
            </w:r>
          </w:p>
          <w:p w14:paraId="0000005E">
            <w:pPr>
              <w:numPr>
                <w:ilvl w:val="0"/>
                <w:numId w:val="2"/>
              </w:numPr>
              <w:pBdr>
                <w:top w:val="none" w:color="auto" w:sz="0" w:space="0"/>
                <w:bottom w:val="none" w:color="auto" w:sz="0" w:space="0"/>
                <w:right w:val="none" w:color="auto" w:sz="0" w:space="0"/>
                <w:between w:val="none" w:color="auto" w:sz="0" w:space="0"/>
              </w:pBdr>
              <w:shd w:val="clear" w:fill="FFFFFF"/>
              <w:spacing w:before="0" w:beforeAutospacing="0" w:after="0" w:afterAutospacing="0"/>
              <w:ind w:left="0" w:firstLine="708"/>
              <w:jc w:val="both"/>
            </w:pPr>
            <w:r>
              <w:rPr>
                <w:rFonts w:ascii="Times New Roman" w:hAnsi="Times New Roman" w:eastAsia="Times New Roman" w:cs="Times New Roman"/>
                <w:color w:val="212529"/>
                <w:sz w:val="24"/>
                <w:szCs w:val="24"/>
                <w:rtl w:val="0"/>
              </w:rPr>
              <w:t xml:space="preserve">Как назывался алфавит, который использовали англосаксы до принятия латиницы? </w:t>
            </w:r>
            <w:r>
              <w:rPr>
                <w:rFonts w:ascii="Times New Roman" w:hAnsi="Times New Roman" w:eastAsia="Times New Roman" w:cs="Times New Roman"/>
                <w:b/>
                <w:color w:val="212529"/>
                <w:sz w:val="24"/>
                <w:szCs w:val="24"/>
                <w:rtl w:val="0"/>
              </w:rPr>
              <w:t>Ответ: c) Рунический алфавит</w:t>
            </w:r>
          </w:p>
          <w:p w14:paraId="0000005F">
            <w:pPr>
              <w:numPr>
                <w:ilvl w:val="0"/>
                <w:numId w:val="2"/>
              </w:numPr>
              <w:bidi w:val="0"/>
            </w:pPr>
            <w:r>
              <w:rPr>
                <w:rFonts w:ascii="Times New Roman" w:hAnsi="Times New Roman" w:eastAsia="Times New Roman" w:cs="Times New Roman"/>
                <w:color w:val="212529"/>
                <w:sz w:val="24"/>
                <w:szCs w:val="24"/>
                <w:rtl w:val="0"/>
              </w:rPr>
              <w:t xml:space="preserve">Какие буквы отсутствовали в латинском алфавите, но были добавлены позже в английский? </w:t>
            </w:r>
            <w:r>
              <w:rPr>
                <w:rFonts w:ascii="Times New Roman" w:hAnsi="Times New Roman" w:eastAsia="Times New Roman" w:cs="Times New Roman"/>
                <w:b/>
                <w:color w:val="212529"/>
                <w:sz w:val="24"/>
                <w:szCs w:val="24"/>
                <w:rtl w:val="0"/>
              </w:rPr>
              <w:t>Ответ: c) J, U, W</w:t>
            </w:r>
          </w:p>
          <w:p w14:paraId="00000060">
            <w:pPr>
              <w:numPr>
                <w:ilvl w:val="0"/>
                <w:numId w:val="2"/>
              </w:numPr>
              <w:pBdr>
                <w:top w:val="none" w:color="auto" w:sz="0" w:space="0"/>
                <w:bottom w:val="none" w:color="auto" w:sz="0" w:space="0"/>
                <w:right w:val="none" w:color="auto" w:sz="0" w:space="0"/>
                <w:between w:val="none" w:color="auto" w:sz="0" w:space="0"/>
              </w:pBdr>
              <w:shd w:val="clear" w:fill="FFFFFF"/>
              <w:spacing w:before="0" w:beforeAutospacing="0" w:after="240"/>
              <w:ind w:left="0" w:firstLine="708"/>
              <w:jc w:val="both"/>
            </w:pPr>
            <w:r>
              <w:rPr>
                <w:rFonts w:ascii="Times New Roman" w:hAnsi="Times New Roman" w:eastAsia="Times New Roman" w:cs="Times New Roman"/>
                <w:color w:val="212529"/>
                <w:sz w:val="24"/>
                <w:szCs w:val="24"/>
                <w:rtl w:val="0"/>
              </w:rPr>
              <w:t xml:space="preserve">Кто изобрел печатный станок с подвижными литерами, что способствовало распространению письменности? </w:t>
            </w:r>
            <w:r>
              <w:rPr>
                <w:rFonts w:ascii="Times New Roman" w:hAnsi="Times New Roman" w:eastAsia="Times New Roman" w:cs="Times New Roman"/>
                <w:b/>
                <w:color w:val="212529"/>
                <w:sz w:val="24"/>
                <w:szCs w:val="24"/>
                <w:rtl w:val="0"/>
              </w:rPr>
              <w:t>Ответ: b) Иоганн Гутенберг</w:t>
            </w:r>
          </w:p>
        </w:tc>
        <w:tc>
          <w:tcPr>
            <w:shd w:val="clear" w:color="auto" w:fill="auto"/>
            <w:tcMar>
              <w:top w:w="100" w:type="dxa"/>
              <w:left w:w="100" w:type="dxa"/>
              <w:bottom w:w="100" w:type="dxa"/>
              <w:right w:w="100" w:type="dxa"/>
            </w:tcMar>
            <w:vAlign w:val="top"/>
          </w:tcPr>
          <w:p w14:paraId="00000061">
            <w:pPr>
              <w:pBdr>
                <w:top w:val="none" w:color="auto" w:sz="0" w:space="0"/>
                <w:left w:val="none" w:color="auto" w:sz="0" w:space="0"/>
                <w:bottom w:val="none" w:color="auto" w:sz="0" w:space="3"/>
                <w:right w:val="none" w:color="auto" w:sz="0" w:space="0"/>
              </w:pBdr>
              <w:shd w:val="clear" w:fill="FFFFFF"/>
              <w:ind w:left="0" w:firstLine="708"/>
              <w:jc w:val="both"/>
              <w:rPr>
                <w:rFonts w:ascii="Times New Roman" w:hAnsi="Times New Roman" w:eastAsia="Times New Roman" w:cs="Times New Roman"/>
                <w:b/>
                <w:i/>
                <w:color w:val="212529"/>
                <w:sz w:val="24"/>
                <w:szCs w:val="24"/>
              </w:rPr>
            </w:pPr>
            <w:r>
              <w:rPr>
                <w:rFonts w:ascii="Times New Roman" w:hAnsi="Times New Roman" w:eastAsia="Times New Roman" w:cs="Times New Roman"/>
                <w:b/>
                <w:i/>
                <w:color w:val="212529"/>
                <w:sz w:val="24"/>
                <w:szCs w:val="24"/>
                <w:rtl w:val="0"/>
              </w:rPr>
              <w:t>1 балл за каждый ответ</w:t>
            </w:r>
          </w:p>
          <w:p w14:paraId="0000006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708"/>
              <w:jc w:val="both"/>
              <w:rPr>
                <w:rFonts w:ascii="Times New Roman" w:hAnsi="Times New Roman" w:eastAsia="Times New Roman" w:cs="Times New Roman"/>
                <w:b/>
                <w:i/>
                <w:color w:val="212529"/>
                <w:sz w:val="24"/>
                <w:szCs w:val="24"/>
              </w:rPr>
            </w:pPr>
            <w:r>
              <w:rPr>
                <w:rFonts w:ascii="Times New Roman" w:hAnsi="Times New Roman" w:eastAsia="Times New Roman" w:cs="Times New Roman"/>
                <w:b/>
                <w:i/>
                <w:color w:val="212529"/>
                <w:sz w:val="24"/>
                <w:szCs w:val="24"/>
                <w:rtl w:val="0"/>
              </w:rPr>
              <w:t>(максимум за блок - 5)</w:t>
            </w:r>
          </w:p>
        </w:tc>
      </w:tr>
      <w:tr w14:paraId="2E2F43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00" w:hRule="atLeast"/>
        </w:trPr>
        <w:tc>
          <w:tcPr>
            <w:vMerge w:val="restart"/>
            <w:shd w:val="clear" w:color="auto" w:fill="auto"/>
            <w:tcMar>
              <w:top w:w="100" w:type="dxa"/>
              <w:left w:w="100" w:type="dxa"/>
              <w:bottom w:w="100" w:type="dxa"/>
              <w:right w:w="100" w:type="dxa"/>
            </w:tcMar>
            <w:vAlign w:val="top"/>
          </w:tcPr>
          <w:p w14:paraId="00000063">
            <w:pPr>
              <w:pBdr>
                <w:top w:val="none" w:color="auto" w:sz="0" w:space="0"/>
                <w:left w:val="none" w:color="auto" w:sz="0" w:space="0"/>
                <w:bottom w:val="none" w:color="auto" w:sz="0" w:space="3"/>
                <w:right w:val="none" w:color="auto" w:sz="0" w:space="0"/>
              </w:pBdr>
              <w:shd w:val="clear" w:fill="FFFFFF"/>
              <w:ind w:left="0" w:firstLine="708"/>
              <w:jc w:val="both"/>
              <w:rPr>
                <w:rFonts w:ascii="Times New Roman" w:hAnsi="Times New Roman" w:eastAsia="Times New Roman" w:cs="Times New Roman"/>
                <w:color w:val="212529"/>
                <w:sz w:val="24"/>
                <w:szCs w:val="24"/>
              </w:rPr>
            </w:pPr>
            <w:r>
              <w:rPr>
                <w:rFonts w:ascii="Times New Roman" w:hAnsi="Times New Roman" w:eastAsia="Times New Roman" w:cs="Times New Roman"/>
                <w:color w:val="212529"/>
                <w:sz w:val="24"/>
                <w:szCs w:val="24"/>
                <w:rtl w:val="0"/>
              </w:rPr>
              <w:t>II. Интерактивные задания</w:t>
            </w:r>
          </w:p>
          <w:p w14:paraId="0000006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708"/>
              <w:jc w:val="both"/>
              <w:rPr>
                <w:rFonts w:ascii="Times New Roman" w:hAnsi="Times New Roman" w:eastAsia="Times New Roman" w:cs="Times New Roman"/>
                <w:color w:val="212529"/>
                <w:sz w:val="24"/>
                <w:szCs w:val="24"/>
              </w:rPr>
            </w:pPr>
          </w:p>
        </w:tc>
        <w:tc>
          <w:tcPr>
            <w:shd w:val="clear" w:color="auto" w:fill="auto"/>
            <w:tcMar>
              <w:top w:w="100" w:type="dxa"/>
              <w:left w:w="100" w:type="dxa"/>
              <w:bottom w:w="100" w:type="dxa"/>
              <w:right w:w="100" w:type="dxa"/>
            </w:tcMar>
            <w:vAlign w:val="top"/>
          </w:tcPr>
          <w:p w14:paraId="00000065">
            <w:pPr>
              <w:numPr>
                <w:ilvl w:val="0"/>
                <w:numId w:val="3"/>
              </w:numPr>
              <w:pBdr>
                <w:top w:val="none" w:color="auto" w:sz="0" w:space="0"/>
                <w:bottom w:val="none" w:color="auto" w:sz="0" w:space="0"/>
                <w:right w:val="none" w:color="auto" w:sz="0" w:space="0"/>
                <w:between w:val="none" w:color="auto" w:sz="0" w:space="0"/>
              </w:pBdr>
              <w:shd w:val="clear" w:fill="FFFFFF"/>
              <w:spacing w:after="240"/>
              <w:ind w:left="0" w:firstLine="708"/>
              <w:jc w:val="both"/>
            </w:pPr>
            <w:r>
              <w:rPr>
                <w:rFonts w:ascii="Times New Roman" w:hAnsi="Times New Roman" w:eastAsia="Times New Roman" w:cs="Times New Roman"/>
                <w:color w:val="212529"/>
                <w:sz w:val="24"/>
                <w:szCs w:val="24"/>
                <w:rtl w:val="0"/>
              </w:rPr>
              <w:t>Расшифруйте фразу, записанную древнеанглийскими рунами:</w:t>
            </w:r>
            <w:r>
              <w:rPr>
                <w:rFonts w:ascii="Times New Roman" w:hAnsi="Times New Roman" w:eastAsia="Times New Roman" w:cs="Times New Roman"/>
                <w:color w:val="212529"/>
                <w:sz w:val="24"/>
                <w:szCs w:val="24"/>
                <w:rtl w:val="0"/>
              </w:rPr>
              <w:br w:type="textWrapping"/>
            </w:r>
            <w:r>
              <w:rPr>
                <w:rFonts w:ascii="Cardo" w:hAnsi="Cardo" w:eastAsia="Cardo" w:cs="Cardo"/>
                <w:color w:val="212529"/>
                <w:sz w:val="24"/>
                <w:szCs w:val="24"/>
                <w:highlight w:val="white"/>
                <w:rtl w:val="0"/>
              </w:rPr>
              <w:t>ᚠᚩᚱᚹᚫᚱᛞ ᛏᚩ ᚹᛁᚳᛏᚩᚱᚣ</w:t>
            </w:r>
            <w:r>
              <w:rPr>
                <w:rFonts w:ascii="Times New Roman" w:hAnsi="Times New Roman" w:eastAsia="Times New Roman" w:cs="Times New Roman"/>
                <w:color w:val="212529"/>
                <w:sz w:val="24"/>
                <w:szCs w:val="24"/>
                <w:rtl w:val="0"/>
              </w:rPr>
              <w:t xml:space="preserve"> </w:t>
            </w:r>
            <w:r>
              <w:rPr>
                <w:rFonts w:ascii="Times New Roman" w:hAnsi="Times New Roman" w:eastAsia="Times New Roman" w:cs="Times New Roman"/>
                <w:b/>
                <w:color w:val="212529"/>
                <w:sz w:val="24"/>
                <w:szCs w:val="24"/>
                <w:rtl w:val="0"/>
              </w:rPr>
              <w:t xml:space="preserve">Ответ: </w:t>
            </w:r>
            <w:r>
              <w:rPr>
                <w:rFonts w:ascii="Times New Roman" w:hAnsi="Times New Roman" w:eastAsia="Times New Roman" w:cs="Times New Roman"/>
                <w:b/>
                <w:color w:val="212529"/>
                <w:sz w:val="24"/>
                <w:szCs w:val="24"/>
                <w:highlight w:val="white"/>
                <w:rtl w:val="0"/>
              </w:rPr>
              <w:t>“Вперед, к победе!” (Forward to Victory!)</w:t>
            </w:r>
          </w:p>
          <w:p w14:paraId="00000066">
            <w:pPr>
              <w:pBdr>
                <w:top w:val="none" w:color="auto" w:sz="0" w:space="0"/>
                <w:bottom w:val="none" w:color="auto" w:sz="0" w:space="0"/>
                <w:right w:val="none" w:color="auto" w:sz="0" w:space="0"/>
                <w:between w:val="none" w:color="auto" w:sz="0" w:space="0"/>
              </w:pBdr>
              <w:shd w:val="clear" w:fill="FFFFFF"/>
              <w:spacing w:before="60" w:after="240"/>
              <w:ind w:left="0" w:firstLine="708"/>
              <w:jc w:val="both"/>
              <w:rPr>
                <w:rFonts w:hint="default" w:ascii="Times New Roman" w:hAnsi="Times New Roman" w:eastAsia="Times New Roman" w:cs="Times New Roman"/>
                <w:color w:val="212529"/>
                <w:sz w:val="24"/>
                <w:szCs w:val="24"/>
                <w:lang w:val="ru-RU"/>
              </w:rPr>
            </w:pPr>
          </w:p>
        </w:tc>
        <w:tc>
          <w:tcPr>
            <w:shd w:val="clear" w:color="auto" w:fill="auto"/>
            <w:tcMar>
              <w:top w:w="100" w:type="dxa"/>
              <w:left w:w="100" w:type="dxa"/>
              <w:bottom w:w="100" w:type="dxa"/>
              <w:right w:w="100" w:type="dxa"/>
            </w:tcMar>
            <w:vAlign w:val="top"/>
          </w:tcPr>
          <w:p w14:paraId="00000067">
            <w:pPr>
              <w:pBdr>
                <w:top w:val="none" w:color="auto" w:sz="0" w:space="0"/>
                <w:bottom w:val="none" w:color="auto" w:sz="0" w:space="0"/>
                <w:right w:val="none" w:color="auto" w:sz="0" w:space="0"/>
                <w:between w:val="none" w:color="auto" w:sz="0" w:space="0"/>
              </w:pBdr>
              <w:shd w:val="clear" w:fill="FFFFFF"/>
              <w:spacing w:after="240"/>
              <w:ind w:left="0" w:firstLine="708"/>
              <w:jc w:val="both"/>
              <w:rPr>
                <w:rFonts w:ascii="Times New Roman" w:hAnsi="Times New Roman" w:eastAsia="Times New Roman" w:cs="Times New Roman"/>
                <w:b/>
                <w:i/>
                <w:color w:val="212529"/>
                <w:sz w:val="24"/>
                <w:szCs w:val="24"/>
              </w:rPr>
            </w:pPr>
            <w:r>
              <w:rPr>
                <w:rFonts w:ascii="Times New Roman" w:hAnsi="Times New Roman" w:eastAsia="Times New Roman" w:cs="Times New Roman"/>
                <w:b/>
                <w:i/>
                <w:color w:val="212529"/>
                <w:sz w:val="24"/>
                <w:szCs w:val="24"/>
                <w:highlight w:val="white"/>
                <w:rtl w:val="0"/>
              </w:rPr>
              <w:t>3 балла - расшифровано верно полностью, 2 балла - с небольшими неточностями, 1 балл - расшифровано частично (меньше половины), 0 баллов - не расшифровано</w:t>
            </w:r>
          </w:p>
        </w:tc>
      </w:tr>
      <w:tr w14:paraId="2C572D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00" w:hRule="atLeast"/>
        </w:trPr>
        <w:tc>
          <w:tcPr>
            <w:vMerge w:val="continue"/>
            <w:shd w:val="clear" w:color="auto" w:fill="auto"/>
            <w:tcMar>
              <w:top w:w="100" w:type="dxa"/>
              <w:left w:w="100" w:type="dxa"/>
              <w:bottom w:w="100" w:type="dxa"/>
              <w:right w:w="100" w:type="dxa"/>
            </w:tcMar>
            <w:vAlign w:val="top"/>
          </w:tcPr>
          <w:p w14:paraId="0000006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708"/>
              <w:jc w:val="both"/>
              <w:rPr>
                <w:rFonts w:ascii="Times New Roman" w:hAnsi="Times New Roman" w:eastAsia="Times New Roman" w:cs="Times New Roman"/>
                <w:color w:val="212529"/>
                <w:sz w:val="24"/>
                <w:szCs w:val="24"/>
              </w:rPr>
            </w:pPr>
          </w:p>
        </w:tc>
        <w:tc>
          <w:tcPr>
            <w:shd w:val="clear" w:color="auto" w:fill="auto"/>
            <w:tcMar>
              <w:top w:w="100" w:type="dxa"/>
              <w:left w:w="100" w:type="dxa"/>
              <w:bottom w:w="100" w:type="dxa"/>
              <w:right w:w="100" w:type="dxa"/>
            </w:tcMar>
            <w:vAlign w:val="top"/>
          </w:tcPr>
          <w:p w14:paraId="00000069">
            <w:pPr>
              <w:numPr>
                <w:ilvl w:val="0"/>
                <w:numId w:val="3"/>
              </w:numPr>
              <w:bidi w:val="0"/>
            </w:pPr>
            <w:r>
              <w:rPr>
                <w:rtl w:val="0"/>
              </w:rPr>
              <w:t>Соедините современные английские слова с их соответствиями:</w:t>
            </w:r>
          </w:p>
          <w:p w14:paraId="0000006A">
            <w:pPr>
              <w:pBdr>
                <w:top w:val="none" w:color="auto" w:sz="0" w:space="0"/>
                <w:bottom w:val="none" w:color="auto" w:sz="0" w:space="0"/>
                <w:right w:val="none" w:color="auto" w:sz="0" w:space="0"/>
                <w:between w:val="none" w:color="auto" w:sz="0" w:space="0"/>
              </w:pBdr>
              <w:shd w:val="clear" w:fill="FFFFFF"/>
              <w:spacing w:before="60" w:after="240"/>
              <w:ind w:left="0" w:firstLine="708"/>
              <w:jc w:val="both"/>
              <w:rPr>
                <w:rFonts w:ascii="Times New Roman" w:hAnsi="Times New Roman" w:eastAsia="Times New Roman" w:cs="Times New Roman"/>
                <w:color w:val="212529"/>
                <w:sz w:val="24"/>
                <w:szCs w:val="24"/>
              </w:rPr>
            </w:pPr>
            <w:r>
              <w:rPr>
                <w:rFonts w:ascii="Times New Roman" w:hAnsi="Times New Roman" w:eastAsia="Times New Roman" w:cs="Times New Roman"/>
                <w:color w:val="212529"/>
                <w:sz w:val="24"/>
                <w:szCs w:val="24"/>
              </w:rPr>
              <w:drawing>
                <wp:inline distT="114300" distB="114300" distL="114300" distR="114300">
                  <wp:extent cx="2139315" cy="155448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referRelativeResize="0"/>
                        </pic:nvPicPr>
                        <pic:blipFill>
                          <a:blip r:embed="rId6"/>
                          <a:srcRect/>
                          <a:stretch>
                            <a:fillRect/>
                          </a:stretch>
                        </pic:blipFill>
                        <pic:spPr>
                          <a:xfrm>
                            <a:off x="0" y="0"/>
                            <a:ext cx="2139656" cy="1554525"/>
                          </a:xfrm>
                          <a:prstGeom prst="rect">
                            <a:avLst/>
                          </a:prstGeom>
                        </pic:spPr>
                      </pic:pic>
                    </a:graphicData>
                  </a:graphic>
                </wp:inline>
              </w:drawing>
            </w:r>
          </w:p>
          <w:p w14:paraId="0000006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708"/>
              <w:jc w:val="both"/>
              <w:rPr>
                <w:rFonts w:ascii="Times New Roman" w:hAnsi="Times New Roman" w:eastAsia="Times New Roman" w:cs="Times New Roman"/>
                <w:color w:val="212529"/>
                <w:sz w:val="24"/>
                <w:szCs w:val="24"/>
              </w:rPr>
            </w:pPr>
          </w:p>
        </w:tc>
        <w:tc>
          <w:tcPr>
            <w:shd w:val="clear" w:color="auto" w:fill="auto"/>
            <w:tcMar>
              <w:top w:w="100" w:type="dxa"/>
              <w:left w:w="100" w:type="dxa"/>
              <w:bottom w:w="100" w:type="dxa"/>
              <w:right w:w="100" w:type="dxa"/>
            </w:tcMar>
            <w:vAlign w:val="top"/>
          </w:tcPr>
          <w:p w14:paraId="0000006C">
            <w:pPr>
              <w:pBdr>
                <w:top w:val="none" w:color="auto" w:sz="0" w:space="0"/>
                <w:bottom w:val="none" w:color="auto" w:sz="0" w:space="0"/>
                <w:right w:val="none" w:color="auto" w:sz="0" w:space="0"/>
                <w:between w:val="none" w:color="auto" w:sz="0" w:space="0"/>
              </w:pBdr>
              <w:shd w:val="clear" w:fill="FFFFFF"/>
              <w:spacing w:before="60" w:after="240"/>
              <w:ind w:left="0" w:firstLine="708"/>
              <w:jc w:val="both"/>
              <w:rPr>
                <w:rFonts w:ascii="Times New Roman" w:hAnsi="Times New Roman" w:eastAsia="Times New Roman" w:cs="Times New Roman"/>
                <w:b/>
                <w:i/>
                <w:color w:val="212529"/>
                <w:sz w:val="24"/>
                <w:szCs w:val="24"/>
              </w:rPr>
            </w:pPr>
            <w:r>
              <w:rPr>
                <w:rFonts w:ascii="Times New Roman" w:hAnsi="Times New Roman" w:eastAsia="Times New Roman" w:cs="Times New Roman"/>
                <w:b/>
                <w:i/>
                <w:color w:val="212529"/>
                <w:sz w:val="24"/>
                <w:szCs w:val="24"/>
                <w:rtl w:val="0"/>
              </w:rPr>
              <w:t>по 1 баллу за каждый правильный ответ (максимум 6)</w:t>
            </w:r>
          </w:p>
          <w:p w14:paraId="0000006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708"/>
              <w:jc w:val="both"/>
              <w:rPr>
                <w:rFonts w:ascii="Times New Roman" w:hAnsi="Times New Roman" w:eastAsia="Times New Roman" w:cs="Times New Roman"/>
                <w:b/>
                <w:i/>
                <w:color w:val="212529"/>
                <w:sz w:val="24"/>
                <w:szCs w:val="24"/>
              </w:rPr>
            </w:pPr>
          </w:p>
        </w:tc>
      </w:tr>
      <w:tr w14:paraId="65C820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00" w:hRule="atLeast"/>
        </w:trPr>
        <w:tc>
          <w:tcPr>
            <w:vMerge w:val="continue"/>
            <w:shd w:val="clear" w:color="auto" w:fill="auto"/>
            <w:tcMar>
              <w:top w:w="100" w:type="dxa"/>
              <w:left w:w="100" w:type="dxa"/>
              <w:bottom w:w="100" w:type="dxa"/>
              <w:right w:w="100" w:type="dxa"/>
            </w:tcMar>
            <w:vAlign w:val="top"/>
          </w:tcPr>
          <w:p w14:paraId="0000006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708"/>
              <w:jc w:val="both"/>
              <w:rPr>
                <w:rFonts w:ascii="Times New Roman" w:hAnsi="Times New Roman" w:eastAsia="Times New Roman" w:cs="Times New Roman"/>
                <w:color w:val="212529"/>
                <w:sz w:val="24"/>
                <w:szCs w:val="24"/>
              </w:rPr>
            </w:pPr>
          </w:p>
        </w:tc>
        <w:tc>
          <w:tcPr>
            <w:shd w:val="clear" w:color="auto" w:fill="auto"/>
            <w:tcMar>
              <w:top w:w="100" w:type="dxa"/>
              <w:left w:w="100" w:type="dxa"/>
              <w:bottom w:w="100" w:type="dxa"/>
              <w:right w:w="100" w:type="dxa"/>
            </w:tcMar>
            <w:vAlign w:val="top"/>
          </w:tcPr>
          <w:p w14:paraId="0000006F">
            <w:pPr>
              <w:numPr>
                <w:ilvl w:val="0"/>
                <w:numId w:val="3"/>
              </w:numPr>
              <w:pBdr>
                <w:top w:val="none" w:color="auto" w:sz="0" w:space="0"/>
                <w:bottom w:val="none" w:color="auto" w:sz="0" w:space="0"/>
                <w:right w:val="none" w:color="auto" w:sz="0" w:space="0"/>
                <w:between w:val="none" w:color="auto" w:sz="0" w:space="0"/>
              </w:pBdr>
              <w:shd w:val="clear" w:fill="FFFFFF"/>
              <w:spacing w:before="60" w:after="240"/>
              <w:ind w:left="0" w:firstLine="708"/>
              <w:jc w:val="both"/>
            </w:pPr>
            <w:r>
              <w:rPr>
                <w:rFonts w:ascii="Times New Roman" w:hAnsi="Times New Roman" w:eastAsia="Times New Roman" w:cs="Times New Roman"/>
                <w:color w:val="212529"/>
                <w:sz w:val="24"/>
                <w:szCs w:val="24"/>
                <w:rtl w:val="0"/>
              </w:rPr>
              <w:t xml:space="preserve">Запишите современное английское слово “wisdom” (мудрость) древнеанглийскими рунами (используйте таблицу соответствия рун и букв): (Подсказка: w = ᚹ, i = ᛁ, s = ᛋ, d = ᛞ, o = ᚩ, m = ᛗ) </w:t>
            </w:r>
            <w:r>
              <w:rPr>
                <w:rFonts w:ascii="Times New Roman" w:hAnsi="Times New Roman" w:eastAsia="Times New Roman" w:cs="Times New Roman"/>
                <w:b/>
                <w:color w:val="212529"/>
                <w:sz w:val="24"/>
                <w:szCs w:val="24"/>
                <w:rtl w:val="0"/>
              </w:rPr>
              <w:t>Ответ: ᚹᛁᛋᛞᚩᛗ</w:t>
            </w:r>
          </w:p>
          <w:p w14:paraId="0000007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708"/>
              <w:jc w:val="both"/>
              <w:rPr>
                <w:rFonts w:ascii="Times New Roman" w:hAnsi="Times New Roman" w:eastAsia="Times New Roman" w:cs="Times New Roman"/>
                <w:color w:val="212529"/>
                <w:sz w:val="24"/>
                <w:szCs w:val="24"/>
              </w:rPr>
            </w:pPr>
          </w:p>
        </w:tc>
        <w:tc>
          <w:tcPr>
            <w:shd w:val="clear" w:color="auto" w:fill="auto"/>
            <w:tcMar>
              <w:top w:w="100" w:type="dxa"/>
              <w:left w:w="100" w:type="dxa"/>
              <w:bottom w:w="100" w:type="dxa"/>
              <w:right w:w="100" w:type="dxa"/>
            </w:tcMar>
            <w:vAlign w:val="top"/>
          </w:tcPr>
          <w:p w14:paraId="00000071">
            <w:pPr>
              <w:pBdr>
                <w:top w:val="none" w:color="auto" w:sz="0" w:space="0"/>
                <w:bottom w:val="none" w:color="auto" w:sz="0" w:space="0"/>
                <w:right w:val="none" w:color="auto" w:sz="0" w:space="0"/>
                <w:between w:val="none" w:color="auto" w:sz="0" w:space="0"/>
              </w:pBdr>
              <w:shd w:val="clear" w:fill="FFFFFF"/>
              <w:spacing w:after="240"/>
              <w:ind w:left="0" w:firstLine="708"/>
              <w:jc w:val="both"/>
              <w:rPr>
                <w:rFonts w:ascii="Times New Roman" w:hAnsi="Times New Roman" w:eastAsia="Times New Roman" w:cs="Times New Roman"/>
                <w:b/>
                <w:i/>
                <w:color w:val="212529"/>
                <w:sz w:val="24"/>
                <w:szCs w:val="24"/>
              </w:rPr>
            </w:pPr>
            <w:r>
              <w:rPr>
                <w:rFonts w:ascii="Times New Roman" w:hAnsi="Times New Roman" w:eastAsia="Times New Roman" w:cs="Times New Roman"/>
                <w:b/>
                <w:i/>
                <w:color w:val="212529"/>
                <w:sz w:val="24"/>
                <w:szCs w:val="24"/>
                <w:highlight w:val="white"/>
                <w:rtl w:val="0"/>
              </w:rPr>
              <w:t>3 балла - расшифровано верно полностью, 2 балла - с небольшими неточностями, 1 балл - расшифровано частично (меньше половины), 0 баллов - не расшифровано</w:t>
            </w:r>
          </w:p>
        </w:tc>
      </w:tr>
      <w:tr w14:paraId="420F01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00" w:hRule="atLeast"/>
        </w:trPr>
        <w:tc>
          <w:tcPr>
            <w:vMerge w:val="continue"/>
            <w:shd w:val="clear" w:color="auto" w:fill="auto"/>
            <w:tcMar>
              <w:top w:w="100" w:type="dxa"/>
              <w:left w:w="100" w:type="dxa"/>
              <w:bottom w:w="100" w:type="dxa"/>
              <w:right w:w="100" w:type="dxa"/>
            </w:tcMar>
            <w:vAlign w:val="top"/>
          </w:tcPr>
          <w:p w14:paraId="0000007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708"/>
              <w:jc w:val="both"/>
              <w:rPr>
                <w:rFonts w:ascii="Times New Roman" w:hAnsi="Times New Roman" w:eastAsia="Times New Roman" w:cs="Times New Roman"/>
                <w:color w:val="212529"/>
                <w:sz w:val="24"/>
                <w:szCs w:val="24"/>
              </w:rPr>
            </w:pPr>
          </w:p>
        </w:tc>
        <w:tc>
          <w:tcPr>
            <w:shd w:val="clear" w:color="auto" w:fill="auto"/>
            <w:tcMar>
              <w:top w:w="100" w:type="dxa"/>
              <w:left w:w="100" w:type="dxa"/>
              <w:bottom w:w="100" w:type="dxa"/>
              <w:right w:w="100" w:type="dxa"/>
            </w:tcMar>
            <w:vAlign w:val="top"/>
          </w:tcPr>
          <w:p w14:paraId="00000073">
            <w:pPr>
              <w:numPr>
                <w:ilvl w:val="0"/>
                <w:numId w:val="3"/>
              </w:numPr>
              <w:pBdr>
                <w:top w:val="none" w:color="auto" w:sz="0" w:space="0"/>
                <w:bottom w:val="none" w:color="auto" w:sz="0" w:space="0"/>
                <w:right w:val="none" w:color="auto" w:sz="0" w:space="0"/>
                <w:between w:val="none" w:color="auto" w:sz="0" w:space="0"/>
              </w:pBdr>
              <w:shd w:val="clear" w:fill="FFFFFF"/>
              <w:spacing w:before="60" w:after="0" w:afterAutospacing="0"/>
              <w:ind w:left="0" w:firstLine="708"/>
              <w:jc w:val="both"/>
              <w:rPr>
                <w:rFonts w:ascii="Times New Roman" w:hAnsi="Times New Roman" w:eastAsia="Times New Roman" w:cs="Times New Roman"/>
              </w:rPr>
            </w:pPr>
            <w:r>
              <w:rPr>
                <w:rFonts w:ascii="Times New Roman" w:hAnsi="Times New Roman" w:eastAsia="Times New Roman" w:cs="Times New Roman"/>
                <w:color w:val="212529"/>
                <w:sz w:val="24"/>
                <w:szCs w:val="24"/>
                <w:rtl w:val="0"/>
              </w:rPr>
              <w:t>Выпишите все слова, связанные с книгопечатанием, из следующего списка:</w:t>
            </w:r>
          </w:p>
          <w:p w14:paraId="00000074">
            <w:pPr>
              <w:numPr>
                <w:ilvl w:val="1"/>
                <w:numId w:val="3"/>
              </w:numPr>
              <w:pBdr>
                <w:top w:val="none" w:color="auto" w:sz="0" w:space="0"/>
                <w:bottom w:val="none" w:color="auto" w:sz="0" w:space="0"/>
                <w:right w:val="none" w:color="auto" w:sz="0" w:space="0"/>
                <w:between w:val="none" w:color="auto" w:sz="0" w:space="0"/>
              </w:pBdr>
              <w:spacing w:before="0" w:beforeAutospacing="0" w:after="240"/>
              <w:ind w:left="0" w:firstLine="708"/>
              <w:jc w:val="both"/>
              <w:rPr>
                <w:rFonts w:ascii="Times New Roman" w:hAnsi="Times New Roman" w:eastAsia="Times New Roman" w:cs="Times New Roman"/>
              </w:rPr>
            </w:pPr>
            <w:r>
              <w:rPr>
                <w:rFonts w:ascii="Times New Roman" w:hAnsi="Times New Roman" w:eastAsia="Times New Roman" w:cs="Times New Roman"/>
                <w:i/>
                <w:color w:val="212529"/>
                <w:sz w:val="24"/>
                <w:szCs w:val="24"/>
                <w:rtl w:val="0"/>
              </w:rPr>
              <w:t>Book, Runes, Papyrus, Scroll, Computer, Print, Manuscript, Tablet, Typeface, Quill, Keyboard, Ink, Editor, Publisher, Algorithm, Font</w:t>
            </w:r>
          </w:p>
          <w:p w14:paraId="00000075">
            <w:pPr>
              <w:pBdr>
                <w:top w:val="none" w:color="auto" w:sz="0" w:space="0"/>
                <w:bottom w:val="none" w:color="auto" w:sz="0" w:space="0"/>
                <w:right w:val="none" w:color="auto" w:sz="0" w:space="0"/>
                <w:between w:val="none" w:color="auto" w:sz="0" w:space="0"/>
              </w:pBdr>
              <w:shd w:val="clear" w:fill="FFFFFF"/>
              <w:spacing w:before="60" w:after="240"/>
              <w:ind w:left="0" w:firstLine="708"/>
              <w:jc w:val="both"/>
              <w:rPr>
                <w:rFonts w:ascii="Times New Roman" w:hAnsi="Times New Roman" w:eastAsia="Times New Roman" w:cs="Times New Roman"/>
                <w:b/>
                <w:color w:val="212529"/>
                <w:sz w:val="24"/>
                <w:szCs w:val="24"/>
              </w:rPr>
            </w:pPr>
            <w:r>
              <w:rPr>
                <w:rFonts w:ascii="Times New Roman" w:hAnsi="Times New Roman" w:eastAsia="Times New Roman" w:cs="Times New Roman"/>
                <w:b/>
                <w:color w:val="212529"/>
                <w:sz w:val="24"/>
                <w:szCs w:val="24"/>
                <w:rtl w:val="0"/>
              </w:rPr>
              <w:t>Ответ:</w:t>
            </w:r>
          </w:p>
          <w:p w14:paraId="00000076">
            <w:pPr>
              <w:numPr>
                <w:ilvl w:val="1"/>
                <w:numId w:val="3"/>
              </w:numPr>
              <w:pBdr>
                <w:top w:val="none" w:color="auto" w:sz="0" w:space="0"/>
                <w:bottom w:val="none" w:color="auto" w:sz="0" w:space="0"/>
                <w:right w:val="none" w:color="auto" w:sz="0" w:space="0"/>
                <w:between w:val="none" w:color="auto" w:sz="0" w:space="0"/>
              </w:pBdr>
              <w:spacing w:before="60" w:after="0" w:afterAutospacing="0"/>
              <w:ind w:left="0" w:firstLine="708"/>
              <w:jc w:val="both"/>
              <w:rPr>
                <w:rFonts w:ascii="Times New Roman" w:hAnsi="Times New Roman" w:eastAsia="Times New Roman" w:cs="Times New Roman"/>
                <w:b/>
              </w:rPr>
            </w:pPr>
            <w:r>
              <w:rPr>
                <w:rFonts w:ascii="Times New Roman" w:hAnsi="Times New Roman" w:eastAsia="Times New Roman" w:cs="Times New Roman"/>
                <w:b/>
                <w:color w:val="212529"/>
                <w:sz w:val="24"/>
                <w:szCs w:val="24"/>
                <w:rtl w:val="0"/>
              </w:rPr>
              <w:t>Book</w:t>
            </w:r>
          </w:p>
          <w:p w14:paraId="00000077">
            <w:pPr>
              <w:numPr>
                <w:ilvl w:val="1"/>
                <w:numId w:val="3"/>
              </w:numPr>
              <w:pBdr>
                <w:top w:val="none" w:color="auto" w:sz="0" w:space="0"/>
                <w:bottom w:val="none" w:color="auto" w:sz="0" w:space="0"/>
                <w:right w:val="none" w:color="auto" w:sz="0" w:space="0"/>
                <w:between w:val="none" w:color="auto" w:sz="0" w:space="0"/>
              </w:pBdr>
              <w:spacing w:before="0" w:beforeAutospacing="0" w:after="0" w:afterAutospacing="0"/>
              <w:ind w:left="0" w:firstLine="708"/>
              <w:jc w:val="both"/>
              <w:rPr>
                <w:rFonts w:ascii="Times New Roman" w:hAnsi="Times New Roman" w:eastAsia="Times New Roman" w:cs="Times New Roman"/>
                <w:b/>
              </w:rPr>
            </w:pPr>
            <w:r>
              <w:rPr>
                <w:rFonts w:ascii="Times New Roman" w:hAnsi="Times New Roman" w:eastAsia="Times New Roman" w:cs="Times New Roman"/>
                <w:b/>
                <w:color w:val="212529"/>
                <w:sz w:val="24"/>
                <w:szCs w:val="24"/>
                <w:rtl w:val="0"/>
              </w:rPr>
              <w:t>Print</w:t>
            </w:r>
          </w:p>
          <w:p w14:paraId="00000078">
            <w:pPr>
              <w:numPr>
                <w:ilvl w:val="1"/>
                <w:numId w:val="3"/>
              </w:numPr>
              <w:pBdr>
                <w:top w:val="none" w:color="auto" w:sz="0" w:space="0"/>
                <w:bottom w:val="none" w:color="auto" w:sz="0" w:space="0"/>
                <w:right w:val="none" w:color="auto" w:sz="0" w:space="0"/>
                <w:between w:val="none" w:color="auto" w:sz="0" w:space="0"/>
              </w:pBdr>
              <w:spacing w:before="0" w:beforeAutospacing="0" w:after="0" w:afterAutospacing="0"/>
              <w:ind w:left="0" w:firstLine="708"/>
              <w:jc w:val="both"/>
              <w:rPr>
                <w:rFonts w:ascii="Times New Roman" w:hAnsi="Times New Roman" w:eastAsia="Times New Roman" w:cs="Times New Roman"/>
                <w:b/>
              </w:rPr>
            </w:pPr>
            <w:r>
              <w:rPr>
                <w:rFonts w:ascii="Times New Roman" w:hAnsi="Times New Roman" w:eastAsia="Times New Roman" w:cs="Times New Roman"/>
                <w:b/>
                <w:color w:val="212529"/>
                <w:sz w:val="24"/>
                <w:szCs w:val="24"/>
                <w:rtl w:val="0"/>
              </w:rPr>
              <w:t>Manuscript</w:t>
            </w:r>
          </w:p>
          <w:p w14:paraId="00000079">
            <w:pPr>
              <w:numPr>
                <w:ilvl w:val="1"/>
                <w:numId w:val="3"/>
              </w:numPr>
              <w:pBdr>
                <w:top w:val="none" w:color="auto" w:sz="0" w:space="0"/>
                <w:bottom w:val="none" w:color="auto" w:sz="0" w:space="0"/>
                <w:right w:val="none" w:color="auto" w:sz="0" w:space="0"/>
                <w:between w:val="none" w:color="auto" w:sz="0" w:space="0"/>
              </w:pBdr>
              <w:spacing w:before="0" w:beforeAutospacing="0" w:after="0" w:afterAutospacing="0"/>
              <w:ind w:left="0" w:firstLine="708"/>
              <w:jc w:val="both"/>
              <w:rPr>
                <w:rFonts w:ascii="Times New Roman" w:hAnsi="Times New Roman" w:eastAsia="Times New Roman" w:cs="Times New Roman"/>
                <w:b/>
              </w:rPr>
            </w:pPr>
            <w:r>
              <w:rPr>
                <w:rFonts w:ascii="Times New Roman" w:hAnsi="Times New Roman" w:eastAsia="Times New Roman" w:cs="Times New Roman"/>
                <w:b/>
                <w:color w:val="212529"/>
                <w:sz w:val="24"/>
                <w:szCs w:val="24"/>
                <w:rtl w:val="0"/>
              </w:rPr>
              <w:t>Typeface</w:t>
            </w:r>
          </w:p>
          <w:p w14:paraId="0000007A">
            <w:pPr>
              <w:numPr>
                <w:ilvl w:val="1"/>
                <w:numId w:val="3"/>
              </w:numPr>
              <w:pBdr>
                <w:top w:val="none" w:color="auto" w:sz="0" w:space="0"/>
                <w:bottom w:val="none" w:color="auto" w:sz="0" w:space="0"/>
                <w:right w:val="none" w:color="auto" w:sz="0" w:space="0"/>
                <w:between w:val="none" w:color="auto" w:sz="0" w:space="0"/>
              </w:pBdr>
              <w:spacing w:before="0" w:beforeAutospacing="0" w:after="0" w:afterAutospacing="0"/>
              <w:ind w:left="0" w:firstLine="708"/>
              <w:jc w:val="both"/>
              <w:rPr>
                <w:rFonts w:ascii="Times New Roman" w:hAnsi="Times New Roman" w:eastAsia="Times New Roman" w:cs="Times New Roman"/>
                <w:b/>
              </w:rPr>
            </w:pPr>
            <w:r>
              <w:rPr>
                <w:rFonts w:ascii="Times New Roman" w:hAnsi="Times New Roman" w:eastAsia="Times New Roman" w:cs="Times New Roman"/>
                <w:b/>
                <w:color w:val="212529"/>
                <w:sz w:val="24"/>
                <w:szCs w:val="24"/>
                <w:rtl w:val="0"/>
              </w:rPr>
              <w:t>Ink</w:t>
            </w:r>
          </w:p>
          <w:p w14:paraId="0000007B">
            <w:pPr>
              <w:numPr>
                <w:ilvl w:val="1"/>
                <w:numId w:val="3"/>
              </w:numPr>
              <w:pBdr>
                <w:top w:val="none" w:color="auto" w:sz="0" w:space="0"/>
                <w:bottom w:val="none" w:color="auto" w:sz="0" w:space="0"/>
                <w:right w:val="none" w:color="auto" w:sz="0" w:space="0"/>
                <w:between w:val="none" w:color="auto" w:sz="0" w:space="0"/>
              </w:pBdr>
              <w:spacing w:before="0" w:beforeAutospacing="0" w:after="0" w:afterAutospacing="0"/>
              <w:ind w:left="0" w:firstLine="708"/>
              <w:jc w:val="both"/>
              <w:rPr>
                <w:rFonts w:ascii="Times New Roman" w:hAnsi="Times New Roman" w:eastAsia="Times New Roman" w:cs="Times New Roman"/>
                <w:b/>
              </w:rPr>
            </w:pPr>
            <w:r>
              <w:rPr>
                <w:rFonts w:ascii="Times New Roman" w:hAnsi="Times New Roman" w:eastAsia="Times New Roman" w:cs="Times New Roman"/>
                <w:b/>
                <w:color w:val="212529"/>
                <w:sz w:val="24"/>
                <w:szCs w:val="24"/>
                <w:rtl w:val="0"/>
              </w:rPr>
              <w:t>Editor</w:t>
            </w:r>
          </w:p>
          <w:p w14:paraId="0000007C">
            <w:pPr>
              <w:numPr>
                <w:ilvl w:val="1"/>
                <w:numId w:val="3"/>
              </w:numPr>
              <w:pBdr>
                <w:top w:val="none" w:color="auto" w:sz="0" w:space="0"/>
                <w:bottom w:val="none" w:color="auto" w:sz="0" w:space="0"/>
                <w:right w:val="none" w:color="auto" w:sz="0" w:space="0"/>
                <w:between w:val="none" w:color="auto" w:sz="0" w:space="0"/>
              </w:pBdr>
              <w:spacing w:before="0" w:beforeAutospacing="0" w:after="0" w:afterAutospacing="0"/>
              <w:ind w:left="0" w:firstLine="708"/>
              <w:jc w:val="both"/>
              <w:rPr>
                <w:rFonts w:ascii="Times New Roman" w:hAnsi="Times New Roman" w:eastAsia="Times New Roman" w:cs="Times New Roman"/>
                <w:b/>
              </w:rPr>
            </w:pPr>
            <w:r>
              <w:rPr>
                <w:rFonts w:ascii="Times New Roman" w:hAnsi="Times New Roman" w:eastAsia="Times New Roman" w:cs="Times New Roman"/>
                <w:b/>
                <w:color w:val="212529"/>
                <w:sz w:val="24"/>
                <w:szCs w:val="24"/>
                <w:rtl w:val="0"/>
              </w:rPr>
              <w:t>Publisher</w:t>
            </w:r>
          </w:p>
          <w:p w14:paraId="0000007D">
            <w:pPr>
              <w:numPr>
                <w:ilvl w:val="1"/>
                <w:numId w:val="3"/>
              </w:numPr>
              <w:pBdr>
                <w:top w:val="none" w:color="auto" w:sz="0" w:space="0"/>
                <w:bottom w:val="none" w:color="auto" w:sz="0" w:space="0"/>
                <w:right w:val="none" w:color="auto" w:sz="0" w:space="0"/>
                <w:between w:val="none" w:color="auto" w:sz="0" w:space="0"/>
              </w:pBdr>
              <w:spacing w:before="0" w:beforeAutospacing="0" w:after="240"/>
              <w:ind w:left="0" w:firstLine="708"/>
              <w:jc w:val="both"/>
              <w:rPr>
                <w:rFonts w:ascii="Times New Roman" w:hAnsi="Times New Roman" w:eastAsia="Times New Roman" w:cs="Times New Roman"/>
                <w:b/>
              </w:rPr>
            </w:pPr>
            <w:r>
              <w:rPr>
                <w:rFonts w:ascii="Times New Roman" w:hAnsi="Times New Roman" w:eastAsia="Times New Roman" w:cs="Times New Roman"/>
                <w:b/>
                <w:color w:val="212529"/>
                <w:sz w:val="24"/>
                <w:szCs w:val="24"/>
                <w:rtl w:val="0"/>
              </w:rPr>
              <w:t>Font</w:t>
            </w:r>
          </w:p>
          <w:p w14:paraId="0000007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708"/>
              <w:jc w:val="both"/>
              <w:rPr>
                <w:rFonts w:ascii="Times New Roman" w:hAnsi="Times New Roman" w:eastAsia="Times New Roman" w:cs="Times New Roman"/>
                <w:color w:val="212529"/>
                <w:sz w:val="24"/>
                <w:szCs w:val="24"/>
              </w:rPr>
            </w:pPr>
          </w:p>
        </w:tc>
        <w:tc>
          <w:tcPr>
            <w:shd w:val="clear" w:color="auto" w:fill="auto"/>
            <w:tcMar>
              <w:top w:w="100" w:type="dxa"/>
              <w:left w:w="100" w:type="dxa"/>
              <w:bottom w:w="100" w:type="dxa"/>
              <w:right w:w="100" w:type="dxa"/>
            </w:tcMar>
            <w:vAlign w:val="top"/>
          </w:tcPr>
          <w:p w14:paraId="0000007F">
            <w:pPr>
              <w:ind w:left="0" w:firstLine="708"/>
              <w:jc w:val="both"/>
              <w:rPr>
                <w:rFonts w:ascii="Times New Roman" w:hAnsi="Times New Roman" w:eastAsia="Times New Roman" w:cs="Times New Roman"/>
                <w:b/>
                <w:i/>
                <w:sz w:val="24"/>
                <w:szCs w:val="24"/>
              </w:rPr>
            </w:pPr>
            <w:r>
              <w:rPr>
                <w:rFonts w:ascii="Times New Roman" w:hAnsi="Times New Roman" w:eastAsia="Times New Roman" w:cs="Times New Roman"/>
                <w:b/>
                <w:i/>
                <w:sz w:val="24"/>
                <w:szCs w:val="24"/>
                <w:rtl w:val="0"/>
              </w:rPr>
              <w:t>по 1 баллу за каждое слово (максимум - 7)</w:t>
            </w:r>
          </w:p>
          <w:p w14:paraId="0000008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708"/>
              <w:jc w:val="both"/>
              <w:rPr>
                <w:rFonts w:ascii="Times New Roman" w:hAnsi="Times New Roman" w:eastAsia="Times New Roman" w:cs="Times New Roman"/>
                <w:b/>
                <w:i/>
                <w:color w:val="212529"/>
                <w:sz w:val="24"/>
                <w:szCs w:val="24"/>
              </w:rPr>
            </w:pPr>
          </w:p>
        </w:tc>
      </w:tr>
      <w:tr w14:paraId="27169C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40" w:hRule="atLeast"/>
        </w:trPr>
        <w:tc>
          <w:tcPr>
            <w:gridSpan w:val="3"/>
            <w:shd w:val="clear" w:color="auto" w:fill="auto"/>
            <w:tcMar>
              <w:top w:w="100" w:type="dxa"/>
              <w:left w:w="100" w:type="dxa"/>
              <w:bottom w:w="100" w:type="dxa"/>
              <w:right w:w="100" w:type="dxa"/>
            </w:tcMar>
            <w:vAlign w:val="top"/>
          </w:tcPr>
          <w:p w14:paraId="00000081">
            <w:pPr>
              <w:ind w:firstLine="708"/>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tl w:val="0"/>
              </w:rPr>
              <w:t>всего баллов - 25</w:t>
            </w:r>
          </w:p>
          <w:p w14:paraId="0000008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708"/>
              <w:jc w:val="both"/>
              <w:rPr>
                <w:rFonts w:ascii="Times New Roman" w:hAnsi="Times New Roman" w:eastAsia="Times New Roman" w:cs="Times New Roman"/>
                <w:color w:val="212529"/>
                <w:sz w:val="24"/>
                <w:szCs w:val="24"/>
              </w:rPr>
            </w:pPr>
          </w:p>
        </w:tc>
      </w:tr>
    </w:tbl>
    <w:p w14:paraId="00000085">
      <w:pPr>
        <w:keepNext w:val="0"/>
        <w:keepLines w:val="0"/>
        <w:pBdr>
          <w:bottom w:val="none" w:color="auto" w:sz="0" w:space="5"/>
        </w:pBdr>
        <w:shd w:val="clear" w:fill="FFFFFF"/>
        <w:spacing w:after="80" w:line="300" w:lineRule="auto"/>
        <w:ind w:firstLine="708"/>
        <w:jc w:val="both"/>
        <w:rPr>
          <w:rFonts w:ascii="Times New Roman" w:hAnsi="Times New Roman" w:eastAsia="Times New Roman" w:cs="Times New Roman"/>
          <w:sz w:val="24"/>
          <w:szCs w:val="24"/>
        </w:rPr>
      </w:pPr>
    </w:p>
    <w:p w14:paraId="00000086">
      <w:pPr>
        <w:ind w:firstLine="708"/>
        <w:jc w:val="both"/>
        <w:rPr>
          <w:rFonts w:ascii="Times New Roman" w:hAnsi="Times New Roman" w:eastAsia="Times New Roman" w:cs="Times New Roman"/>
          <w:b/>
          <w:sz w:val="24"/>
          <w:szCs w:val="24"/>
        </w:rPr>
      </w:pPr>
    </w:p>
    <w:p w14:paraId="00000087">
      <w:pPr>
        <w:ind w:firstLine="708"/>
        <w:jc w:val="both"/>
        <w:rPr>
          <w:rFonts w:ascii="Times New Roman" w:hAnsi="Times New Roman" w:eastAsia="Times New Roman" w:cs="Times New Roman"/>
          <w:b/>
          <w:sz w:val="24"/>
          <w:szCs w:val="24"/>
        </w:rPr>
      </w:pPr>
    </w:p>
    <w:sectPr>
      <w:pgSz w:w="11906" w:h="16838"/>
      <w:pgMar w:top="1133" w:right="1133" w:bottom="1133" w:left="1133"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Roboto">
    <w:altName w:val="Segoe Print"/>
    <w:panose1 w:val="00000000000000000000"/>
    <w:charset w:val="00"/>
    <w:family w:val="auto"/>
    <w:pitch w:val="default"/>
    <w:sig w:usb0="00000000" w:usb1="00000000" w:usb2="00000000" w:usb3="00000000" w:csb0="00000000" w:csb1="00000000"/>
  </w:font>
  <w:font w:name="Card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Bahnschrift Light SemiCondensed">
    <w:panose1 w:val="020B0502040204020203"/>
    <w:charset w:val="00"/>
    <w:family w:val="auto"/>
    <w:pitch w:val="default"/>
    <w:sig w:usb0="A00002C7" w:usb1="00000002"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720" w:hanging="360"/>
      </w:pPr>
      <w:rPr>
        <w:rFonts w:hint="default" w:ascii="Times New Roman" w:hAnsi="Times New Roman" w:eastAsia="Roboto" w:cs="Times New Roman"/>
        <w:color w:val="212529"/>
        <w:sz w:val="24"/>
        <w:szCs w:val="24"/>
        <w:u w:val="none"/>
      </w:rPr>
    </w:lvl>
    <w:lvl w:ilvl="1" w:tentative="0">
      <w:start w:val="1"/>
      <w:numFmt w:val="bullet"/>
      <w:lvlText w:val="○"/>
      <w:lvlJc w:val="left"/>
      <w:pPr>
        <w:ind w:left="1440" w:hanging="360"/>
      </w:pPr>
      <w:rPr>
        <w:rFonts w:ascii="Roboto" w:hAnsi="Roboto" w:eastAsia="Roboto" w:cs="Roboto"/>
        <w:color w:val="212529"/>
        <w:sz w:val="24"/>
        <w:szCs w:val="24"/>
        <w:u w:val="none"/>
      </w:rPr>
    </w:lvl>
    <w:lvl w:ilvl="2" w:tentative="0">
      <w:start w:val="1"/>
      <w:numFmt w:val="lowerRoman"/>
      <w:lvlText w:val="%3."/>
      <w:lvlJc w:val="left"/>
      <w:pPr>
        <w:ind w:left="2160" w:hanging="360"/>
      </w:pPr>
      <w:rPr>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lef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left"/>
      <w:pPr>
        <w:ind w:left="6480" w:hanging="360"/>
      </w:pPr>
      <w:rPr>
        <w:u w:val="none"/>
      </w:rPr>
    </w:lvl>
  </w:abstractNum>
  <w:abstractNum w:abstractNumId="1">
    <w:nsid w:val="0053208E"/>
    <w:multiLevelType w:val="multilevel"/>
    <w:tmpl w:val="0053208E"/>
    <w:lvl w:ilvl="0" w:tentative="0">
      <w:start w:val="1"/>
      <w:numFmt w:val="bullet"/>
      <w:lvlText w:val="●"/>
      <w:lvlJc w:val="left"/>
      <w:pPr>
        <w:ind w:left="720" w:hanging="360"/>
      </w:pPr>
      <w:rPr>
        <w:rFonts w:ascii="Roboto" w:hAnsi="Roboto" w:eastAsia="Roboto" w:cs="Roboto"/>
        <w:color w:val="212529"/>
        <w:sz w:val="24"/>
        <w:szCs w:val="24"/>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2">
    <w:nsid w:val="59ADCABA"/>
    <w:multiLevelType w:val="multilevel"/>
    <w:tmpl w:val="59ADCABA"/>
    <w:lvl w:ilvl="0" w:tentative="0">
      <w:start w:val="1"/>
      <w:numFmt w:val="decimal"/>
      <w:lvlText w:val="%1."/>
      <w:lvlJc w:val="left"/>
      <w:pPr>
        <w:ind w:left="720" w:hanging="360"/>
      </w:pPr>
      <w:rPr>
        <w:rFonts w:hint="default" w:ascii="Times New Roman" w:hAnsi="Times New Roman" w:eastAsia="Roboto" w:cs="Times New Roman"/>
        <w:color w:val="212529"/>
        <w:sz w:val="24"/>
        <w:szCs w:val="24"/>
        <w:u w:val="none"/>
      </w:rPr>
    </w:lvl>
    <w:lvl w:ilvl="1" w:tentative="0">
      <w:start w:val="1"/>
      <w:numFmt w:val="bullet"/>
      <w:lvlText w:val="○"/>
      <w:lvlJc w:val="left"/>
      <w:pPr>
        <w:ind w:left="1440" w:hanging="360"/>
      </w:pPr>
      <w:rPr>
        <w:rFonts w:ascii="Roboto" w:hAnsi="Roboto" w:eastAsia="Roboto" w:cs="Roboto"/>
        <w:color w:val="212529"/>
        <w:sz w:val="24"/>
        <w:szCs w:val="24"/>
        <w:u w:val="none"/>
      </w:rPr>
    </w:lvl>
    <w:lvl w:ilvl="2" w:tentative="0">
      <w:start w:val="1"/>
      <w:numFmt w:val="bullet"/>
      <w:lvlText w:val="■"/>
      <w:lvlJc w:val="left"/>
      <w:pPr>
        <w:ind w:left="2160" w:hanging="360"/>
      </w:pPr>
      <w:rPr>
        <w:rFonts w:ascii="Roboto" w:hAnsi="Roboto" w:eastAsia="Roboto" w:cs="Roboto"/>
        <w:color w:val="212529"/>
        <w:sz w:val="24"/>
        <w:szCs w:val="24"/>
        <w:u w:val="none"/>
      </w:rPr>
    </w:lvl>
    <w:lvl w:ilvl="3" w:tentative="0">
      <w:start w:val="1"/>
      <w:numFmt w:val="decimal"/>
      <w:lvlText w:val="%4."/>
      <w:lvlJc w:val="left"/>
      <w:pPr>
        <w:ind w:left="2880" w:hanging="360"/>
      </w:pPr>
      <w:rPr>
        <w:u w:val="none"/>
      </w:rPr>
    </w:lvl>
    <w:lvl w:ilvl="4" w:tentative="0">
      <w:start w:val="1"/>
      <w:numFmt w:val="lowerLetter"/>
      <w:lvlText w:val="%5."/>
      <w:lvlJc w:val="left"/>
      <w:pPr>
        <w:ind w:left="3600" w:hanging="360"/>
      </w:pPr>
      <w:rPr>
        <w:u w:val="none"/>
      </w:rPr>
    </w:lvl>
    <w:lvl w:ilvl="5" w:tentative="0">
      <w:start w:val="1"/>
      <w:numFmt w:val="lowerRoman"/>
      <w:lvlText w:val="%6."/>
      <w:lvlJc w:val="left"/>
      <w:pPr>
        <w:ind w:left="4320" w:hanging="360"/>
      </w:pPr>
      <w:rPr>
        <w:u w:val="none"/>
      </w:rPr>
    </w:lvl>
    <w:lvl w:ilvl="6" w:tentative="0">
      <w:start w:val="1"/>
      <w:numFmt w:val="decimal"/>
      <w:lvlText w:val="%7."/>
      <w:lvlJc w:val="left"/>
      <w:pPr>
        <w:ind w:left="5040" w:hanging="360"/>
      </w:pPr>
      <w:rPr>
        <w:u w:val="none"/>
      </w:rPr>
    </w:lvl>
    <w:lvl w:ilvl="7" w:tentative="0">
      <w:start w:val="1"/>
      <w:numFmt w:val="lowerLetter"/>
      <w:lvlText w:val="%8."/>
      <w:lvlJc w:val="left"/>
      <w:pPr>
        <w:ind w:left="5760" w:hanging="360"/>
      </w:pPr>
      <w:rPr>
        <w:u w:val="none"/>
      </w:rPr>
    </w:lvl>
    <w:lvl w:ilvl="8" w:tentative="0">
      <w:start w:val="1"/>
      <w:numFmt w:val="lowerRoman"/>
      <w:lvlText w:val="%9."/>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displayBackgroundShape w:val="1"/>
  <w:documentProtection w:enforcement="0"/>
  <w:defaultTabStop w:val="720"/>
  <w:footnotePr>
    <w:footnote w:id="0"/>
    <w:footnote w:id="1"/>
  </w:footnotePr>
  <w:endnotePr>
    <w:endnote w:id="0"/>
    <w:endnote w:id="1"/>
  </w:endnotePr>
  <w:compat>
    <w:compatSetting w:name="compatibilityMode" w:uri="http://schemas.microsoft.com/office/word" w:val="15"/>
  </w:compat>
  <w:rsids>
    <w:rsidRoot w:val="00000000"/>
    <w:rsid w:val="22D866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nhideWhenUsed="0" w:uiPriority="0" w:semiHidden="0" w:name="heading 4"/>
    <w:lsdException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uiPriority w:val="0"/>
    <w:pPr>
      <w:spacing w:line="276" w:lineRule="auto"/>
    </w:pPr>
    <w:rPr>
      <w:rFonts w:ascii="Arial" w:hAnsi="Arial" w:eastAsia="Arial" w:cs="Arial"/>
      <w:sz w:val="22"/>
      <w:szCs w:val="22"/>
      <w:lang w:val="ru"/>
    </w:rPr>
  </w:style>
  <w:style w:type="paragraph" w:styleId="2">
    <w:name w:val="heading 1"/>
    <w:basedOn w:val="1"/>
    <w:next w:val="1"/>
    <w:uiPriority w:val="0"/>
    <w:pPr>
      <w:keepNext/>
      <w:keepLines/>
      <w:pageBreakBefore w:val="0"/>
      <w:spacing w:before="400" w:after="120"/>
    </w:pPr>
    <w:rPr>
      <w:sz w:val="40"/>
      <w:szCs w:val="40"/>
    </w:rPr>
  </w:style>
  <w:style w:type="paragraph" w:styleId="3">
    <w:name w:val="heading 2"/>
    <w:basedOn w:val="1"/>
    <w:next w:val="1"/>
    <w:uiPriority w:val="0"/>
    <w:pPr>
      <w:keepNext/>
      <w:keepLines/>
      <w:pageBreakBefore w:val="0"/>
      <w:spacing w:before="360" w:after="120"/>
    </w:pPr>
    <w:rPr>
      <w:sz w:val="32"/>
      <w:szCs w:val="32"/>
    </w:rPr>
  </w:style>
  <w:style w:type="paragraph" w:styleId="4">
    <w:name w:val="heading 3"/>
    <w:basedOn w:val="1"/>
    <w:next w:val="1"/>
    <w:uiPriority w:val="0"/>
    <w:pPr>
      <w:keepNext/>
      <w:keepLines/>
      <w:pageBreakBefore w:val="0"/>
      <w:spacing w:before="320" w:after="80"/>
    </w:pPr>
    <w:rPr>
      <w:color w:val="434343"/>
      <w:sz w:val="28"/>
      <w:szCs w:val="28"/>
    </w:rPr>
  </w:style>
  <w:style w:type="paragraph" w:styleId="5">
    <w:name w:val="heading 4"/>
    <w:basedOn w:val="1"/>
    <w:next w:val="1"/>
    <w:qFormat/>
    <w:uiPriority w:val="0"/>
    <w:pPr>
      <w:keepNext/>
      <w:keepLines/>
      <w:pageBreakBefore w:val="0"/>
      <w:spacing w:before="280" w:after="80"/>
    </w:pPr>
    <w:rPr>
      <w:color w:val="666666"/>
      <w:sz w:val="24"/>
      <w:szCs w:val="24"/>
    </w:rPr>
  </w:style>
  <w:style w:type="paragraph" w:styleId="6">
    <w:name w:val="heading 5"/>
    <w:basedOn w:val="1"/>
    <w:next w:val="1"/>
    <w:uiPriority w:val="0"/>
    <w:pPr>
      <w:keepNext/>
      <w:keepLines/>
      <w:pageBreakBefore w:val="0"/>
      <w:spacing w:before="240" w:after="80"/>
    </w:pPr>
    <w:rPr>
      <w:color w:val="666666"/>
      <w:sz w:val="22"/>
      <w:szCs w:val="22"/>
    </w:rPr>
  </w:style>
  <w:style w:type="paragraph" w:styleId="7">
    <w:name w:val="heading 6"/>
    <w:basedOn w:val="1"/>
    <w:next w:val="1"/>
    <w:qFormat/>
    <w:uiPriority w:val="0"/>
    <w:pPr>
      <w:keepNext/>
      <w:keepLines/>
      <w:pageBreakBefore w:val="0"/>
      <w:spacing w:before="240" w:after="80"/>
    </w:pPr>
    <w:rPr>
      <w:i/>
      <w:color w:val="666666"/>
      <w:sz w:val="22"/>
      <w:szCs w:val="22"/>
    </w:rPr>
  </w:style>
  <w:style w:type="character" w:default="1" w:styleId="8">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10">
    <w:name w:val="Title"/>
    <w:basedOn w:val="1"/>
    <w:next w:val="1"/>
    <w:uiPriority w:val="0"/>
    <w:pPr>
      <w:keepNext/>
      <w:keepLines/>
      <w:pageBreakBefore w:val="0"/>
      <w:spacing w:before="0" w:after="60"/>
    </w:pPr>
    <w:rPr>
      <w:sz w:val="52"/>
      <w:szCs w:val="52"/>
    </w:rPr>
  </w:style>
  <w:style w:type="paragraph" w:styleId="11">
    <w:name w:val="Subtitle"/>
    <w:basedOn w:val="1"/>
    <w:next w:val="1"/>
    <w:qFormat/>
    <w:uiPriority w:val="0"/>
    <w:pPr>
      <w:keepNext/>
      <w:keepLines/>
      <w:pageBreakBefore w:val="0"/>
      <w:spacing w:before="0" w:after="320"/>
    </w:pPr>
    <w:rPr>
      <w:rFonts w:ascii="Arial" w:hAnsi="Arial" w:eastAsia="Arial" w:cs="Arial"/>
      <w:color w:val="666666"/>
      <w:sz w:val="30"/>
      <w:szCs w:val="30"/>
    </w:rPr>
  </w:style>
  <w:style w:type="table" w:customStyle="1" w:styleId="12">
    <w:name w:val="Table Normal"/>
    <w:uiPriority w:val="0"/>
  </w:style>
  <w:style w:type="table" w:customStyle="1" w:styleId="13">
    <w:name w:val="_Style 10"/>
    <w:basedOn w:val="12"/>
    <w:qFormat/>
    <w:uiPriority w:val="0"/>
    <w:tblPr>
      <w:tblCellMar>
        <w:top w:w="100" w:type="dxa"/>
        <w:left w:w="100" w:type="dxa"/>
        <w:bottom w:w="100" w:type="dxa"/>
        <w:right w:w="100" w:type="dxa"/>
      </w:tblCellMar>
    </w:tblPr>
  </w:style>
  <w:style w:type="table" w:customStyle="1" w:styleId="14">
    <w:name w:val="_Style 11"/>
    <w:basedOn w:val="12"/>
    <w:qFormat/>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Pages>12</Pages>
  <TotalTime>38</TotalTime>
  <ScaleCrop>false</ScaleCrop>
  <LinksUpToDate>false</LinksUpToDate>
  <Application>WPS Office_12.2.0.20326_F1E327BC-269C-435d-A152-05C5408002CA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2025-03-30T21:22:57Z</dcterms:created>
  <dc:creator>User</dc:creator>
  <cp:lastModifiedBy>User</cp:lastModifiedBy>
  <dcterms:modified xsi:type="dcterms:W3CDTF">2025-03-30T22:01:51Z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BB9A28C9F4E14383B8AAA2FEEA5A704C_12</vt:lpwstr>
  </property>
</Properties>
</file>